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F85" w:rsidRDefault="00A95F85">
      <w:pPr>
        <w:rPr>
          <w:lang w:val="es-ES"/>
        </w:rPr>
      </w:pPr>
    </w:p>
    <w:p w:rsidR="00A95F85" w:rsidRDefault="00A95F85">
      <w:pPr>
        <w:rPr>
          <w:lang w:val="es-ES"/>
        </w:rPr>
      </w:pPr>
    </w:p>
    <w:p w:rsidR="00A95F85" w:rsidRDefault="00A95F85" w:rsidP="00A95F85">
      <w:pPr>
        <w:jc w:val="center"/>
        <w:rPr>
          <w:lang w:val="es-ES"/>
        </w:rPr>
      </w:pPr>
    </w:p>
    <w:p w:rsidR="00A95F85" w:rsidRDefault="00A95F85" w:rsidP="00A95F85">
      <w:pPr>
        <w:jc w:val="center"/>
        <w:rPr>
          <w:rFonts w:ascii="Antique Olive Compact" w:hAnsi="Antique Olive Compact"/>
          <w:b/>
          <w:sz w:val="24"/>
          <w:lang w:val="es-ES"/>
        </w:rPr>
      </w:pPr>
    </w:p>
    <w:p w:rsidR="00A95F85" w:rsidRPr="00A95F85" w:rsidRDefault="00A95F85" w:rsidP="00A95F85">
      <w:pPr>
        <w:jc w:val="center"/>
        <w:rPr>
          <w:rFonts w:ascii="Antique Olive Compact" w:hAnsi="Antique Olive Compact"/>
          <w:b/>
          <w:sz w:val="24"/>
          <w:lang w:val="es-ES"/>
        </w:rPr>
      </w:pPr>
      <w:r w:rsidRPr="00A95F85">
        <w:rPr>
          <w:rFonts w:ascii="Antique Olive Compact" w:hAnsi="Antique Olive Compact"/>
          <w:b/>
          <w:sz w:val="24"/>
          <w:lang w:val="es-ES"/>
        </w:rPr>
        <w:t>NOTA INFORMATIVA</w:t>
      </w:r>
    </w:p>
    <w:p w:rsidR="009A709E" w:rsidRDefault="00E03FC0" w:rsidP="009A709E">
      <w:pPr>
        <w:jc w:val="right"/>
        <w:rPr>
          <w:lang w:val="es-ES"/>
        </w:rPr>
      </w:pPr>
      <w:r w:rsidRPr="00E03FC0">
        <w:rPr>
          <w:b/>
          <w:noProof/>
          <w:lang w:val="es-ES" w:eastAsia="es-ES"/>
        </w:rPr>
        <w:pict>
          <v:roundrect id="_x0000_s2053" style="position:absolute;left:0;text-align:left;margin-left:230.1pt;margin-top:7.65pt;width:204.45pt;height:38pt;z-index:251663360" arcsize="10923f" filled="f" strokeweight="1.75pt"/>
        </w:pict>
      </w:r>
    </w:p>
    <w:p w:rsidR="009A709E" w:rsidRPr="009A709E" w:rsidRDefault="00E03FC0" w:rsidP="009A709E">
      <w:pPr>
        <w:jc w:val="right"/>
        <w:rPr>
          <w:b/>
          <w:lang w:val="es-ES"/>
        </w:rPr>
      </w:pPr>
      <w:r>
        <w:rPr>
          <w:b/>
          <w:noProof/>
          <w:lang w:val="es-ES" w:eastAsia="es-ES"/>
        </w:rPr>
        <w:pict>
          <v:roundrect id="_x0000_s2050" style="position:absolute;left:0;text-align:left;margin-left:-8.3pt;margin-top:24.4pt;width:442.85pt;height:27.05pt;z-index:251661312" arcsize="10923f" filled="f" strokeweight="1.75pt"/>
        </w:pict>
      </w:r>
      <w:r w:rsidR="009A709E" w:rsidRPr="009A709E">
        <w:rPr>
          <w:b/>
          <w:lang w:val="es-ES"/>
        </w:rPr>
        <w:t>Fecha</w:t>
      </w:r>
      <w:r w:rsidR="00CC28CE">
        <w:rPr>
          <w:b/>
          <w:lang w:val="es-ES"/>
        </w:rPr>
        <w:t xml:space="preserve"> y Hora</w:t>
      </w:r>
      <w:r w:rsidR="009A709E" w:rsidRPr="009A709E">
        <w:rPr>
          <w:b/>
          <w:lang w:val="es-ES"/>
        </w:rPr>
        <w:t>:</w:t>
      </w:r>
      <w:r w:rsidR="00CC28CE">
        <w:rPr>
          <w:b/>
          <w:lang w:val="es-ES"/>
        </w:rPr>
        <w:t xml:space="preserve"> </w:t>
      </w:r>
      <w:r w:rsidR="00461BE3" w:rsidRPr="00461BE3">
        <w:rPr>
          <w:lang w:val="es-ES"/>
        </w:rPr>
        <w:t>19</w:t>
      </w:r>
      <w:r w:rsidR="00CC28CE" w:rsidRPr="00CC28CE">
        <w:rPr>
          <w:lang w:val="es-ES"/>
        </w:rPr>
        <w:t>/</w:t>
      </w:r>
      <w:r w:rsidR="00461BE3">
        <w:rPr>
          <w:lang w:val="es-ES"/>
        </w:rPr>
        <w:t>junio</w:t>
      </w:r>
      <w:r w:rsidR="00CC28CE" w:rsidRPr="00CC28CE">
        <w:rPr>
          <w:lang w:val="es-ES"/>
        </w:rPr>
        <w:t>/2012 – 1</w:t>
      </w:r>
      <w:r w:rsidR="00461BE3">
        <w:rPr>
          <w:lang w:val="es-ES"/>
        </w:rPr>
        <w:t>1</w:t>
      </w:r>
      <w:r w:rsidR="00CC28CE" w:rsidRPr="00CC28CE">
        <w:rPr>
          <w:lang w:val="es-ES"/>
        </w:rPr>
        <w:t>:00 hrs.</w:t>
      </w:r>
    </w:p>
    <w:p w:rsidR="006A7A5C" w:rsidRDefault="009A709E" w:rsidP="009A709E">
      <w:pPr>
        <w:rPr>
          <w:b/>
          <w:lang w:val="es-ES"/>
        </w:rPr>
      </w:pPr>
      <w:r w:rsidRPr="009A709E">
        <w:rPr>
          <w:b/>
          <w:lang w:val="es-ES"/>
        </w:rPr>
        <w:t>Nombre del evento</w:t>
      </w:r>
      <w:r w:rsidR="006A7A5C" w:rsidRPr="009A709E">
        <w:rPr>
          <w:b/>
          <w:lang w:val="es-ES"/>
        </w:rPr>
        <w:t>:</w:t>
      </w:r>
      <w:r w:rsidR="006A7A5C">
        <w:rPr>
          <w:b/>
          <w:lang w:val="es-ES"/>
        </w:rPr>
        <w:t xml:space="preserve"> </w:t>
      </w:r>
      <w:r w:rsidR="006A7A5C" w:rsidRPr="006A7A5C">
        <w:rPr>
          <w:lang w:val="es-ES"/>
        </w:rPr>
        <w:t xml:space="preserve">Videoconferencia - </w:t>
      </w:r>
      <w:r w:rsidR="006A7A5C" w:rsidRPr="00CC3CD4">
        <w:rPr>
          <w:b/>
          <w:lang w:val="es-ES"/>
        </w:rPr>
        <w:t>“</w:t>
      </w:r>
      <w:r w:rsidR="00461BE3" w:rsidRPr="00CC3CD4">
        <w:rPr>
          <w:b/>
          <w:lang w:val="es-ES"/>
        </w:rPr>
        <w:t>Ley General de</w:t>
      </w:r>
      <w:r w:rsidR="006A7A5C" w:rsidRPr="00CC3CD4">
        <w:rPr>
          <w:b/>
          <w:lang w:val="es-ES"/>
        </w:rPr>
        <w:t xml:space="preserve"> </w:t>
      </w:r>
      <w:r w:rsidR="00461BE3" w:rsidRPr="00CC3CD4">
        <w:rPr>
          <w:b/>
          <w:lang w:val="es-ES"/>
        </w:rPr>
        <w:t>C</w:t>
      </w:r>
      <w:r w:rsidR="006A7A5C" w:rsidRPr="00CC3CD4">
        <w:rPr>
          <w:b/>
          <w:lang w:val="es-ES"/>
        </w:rPr>
        <w:t xml:space="preserve">ambio </w:t>
      </w:r>
      <w:r w:rsidR="00461BE3" w:rsidRPr="00CC3CD4">
        <w:rPr>
          <w:b/>
          <w:lang w:val="es-ES"/>
        </w:rPr>
        <w:t>C</w:t>
      </w:r>
      <w:r w:rsidR="006A7A5C" w:rsidRPr="00CC3CD4">
        <w:rPr>
          <w:b/>
          <w:lang w:val="es-ES"/>
        </w:rPr>
        <w:t>limático</w:t>
      </w:r>
      <w:r w:rsidR="00461BE3" w:rsidRPr="00CC3CD4">
        <w:rPr>
          <w:b/>
          <w:lang w:val="es-ES"/>
        </w:rPr>
        <w:t>”</w:t>
      </w:r>
      <w:r w:rsidR="006A7A5C" w:rsidRPr="00CC3CD4">
        <w:rPr>
          <w:b/>
          <w:lang w:val="es-ES"/>
        </w:rPr>
        <w:t xml:space="preserve"> </w:t>
      </w:r>
    </w:p>
    <w:p w:rsidR="009A709E" w:rsidRPr="009A709E" w:rsidRDefault="00E03FC0" w:rsidP="009A709E">
      <w:pPr>
        <w:rPr>
          <w:lang w:val="es-ES"/>
        </w:rPr>
      </w:pPr>
      <w:r w:rsidRPr="00E03FC0">
        <w:rPr>
          <w:b/>
          <w:noProof/>
          <w:lang w:val="es-ES" w:eastAsia="es-ES"/>
        </w:rPr>
        <w:pict>
          <v:roundrect id="_x0000_s2051" style="position:absolute;margin-left:-14.4pt;margin-top:8.7pt;width:448.95pt;height:132.45pt;z-index:251662336" arcsize="10923f" filled="f" strokeweight="1.75pt"/>
        </w:pict>
      </w:r>
      <w:r w:rsidR="00461BE3">
        <w:rPr>
          <w:b/>
          <w:lang w:val="es-ES"/>
        </w:rPr>
        <w:br/>
      </w:r>
      <w:r w:rsidR="009A709E" w:rsidRPr="009A709E">
        <w:rPr>
          <w:b/>
          <w:lang w:val="es-ES"/>
        </w:rPr>
        <w:t>Lugar ó sede:</w:t>
      </w:r>
      <w:r w:rsidR="009A709E">
        <w:rPr>
          <w:b/>
          <w:lang w:val="es-ES"/>
        </w:rPr>
        <w:t xml:space="preserve"> </w:t>
      </w:r>
      <w:r w:rsidR="009A709E">
        <w:rPr>
          <w:lang w:val="es-ES"/>
        </w:rPr>
        <w:t>Centro de Educación Continua Unidad Mazatlán – Aula Magna</w:t>
      </w:r>
      <w:r w:rsidR="00984748">
        <w:rPr>
          <w:lang w:val="es-ES"/>
        </w:rPr>
        <w:t>.</w:t>
      </w:r>
    </w:p>
    <w:p w:rsidR="00461BE3" w:rsidRDefault="009A709E" w:rsidP="009A709E">
      <w:pPr>
        <w:rPr>
          <w:lang w:val="es-ES"/>
        </w:rPr>
      </w:pPr>
      <w:r>
        <w:rPr>
          <w:b/>
          <w:lang w:val="es-ES"/>
        </w:rPr>
        <w:t xml:space="preserve">Objetivo: </w:t>
      </w:r>
      <w:r w:rsidR="0080069E">
        <w:rPr>
          <w:lang w:val="es-ES"/>
        </w:rPr>
        <w:t>Dar a conocer el Programa Ambiental, dentro del clico de videoconferencia</w:t>
      </w:r>
      <w:r w:rsidR="00461BE3">
        <w:rPr>
          <w:lang w:val="es-ES"/>
        </w:rPr>
        <w:t>s</w:t>
      </w:r>
    </w:p>
    <w:p w:rsidR="009A709E" w:rsidRPr="009A709E" w:rsidRDefault="0080069E" w:rsidP="009A709E">
      <w:pPr>
        <w:rPr>
          <w:lang w:val="es-ES"/>
        </w:rPr>
      </w:pPr>
      <w:r>
        <w:rPr>
          <w:lang w:val="es-ES"/>
        </w:rPr>
        <w:t xml:space="preserve"> </w:t>
      </w:r>
      <w:r w:rsidR="00461BE3">
        <w:rPr>
          <w:lang w:val="es-ES"/>
        </w:rPr>
        <w:t>“</w:t>
      </w:r>
      <w:r>
        <w:rPr>
          <w:lang w:val="es-ES"/>
        </w:rPr>
        <w:t>2012 año para el desarrollo sustentable”</w:t>
      </w:r>
      <w:r>
        <w:rPr>
          <w:lang w:val="es-ES"/>
        </w:rPr>
        <w:br/>
      </w:r>
      <w:r w:rsidR="009A709E" w:rsidRPr="009A709E">
        <w:rPr>
          <w:b/>
          <w:lang w:val="es-ES"/>
        </w:rPr>
        <w:t>Responsable Técnico:</w:t>
      </w:r>
      <w:r w:rsidR="009A709E">
        <w:rPr>
          <w:b/>
          <w:lang w:val="es-ES"/>
        </w:rPr>
        <w:t xml:space="preserve"> </w:t>
      </w:r>
      <w:r>
        <w:rPr>
          <w:lang w:val="es-ES"/>
        </w:rPr>
        <w:t>Lic. Jorge Elias González Calvillo – Jefe de Informática</w:t>
      </w:r>
    </w:p>
    <w:p w:rsidR="009A709E" w:rsidRPr="009A709E" w:rsidRDefault="00461BE3" w:rsidP="009A709E">
      <w:pPr>
        <w:rPr>
          <w:lang w:val="es-ES"/>
        </w:rPr>
      </w:pPr>
      <w:r>
        <w:rPr>
          <w:b/>
          <w:lang w:val="es-ES"/>
        </w:rPr>
        <w:t>Expositor</w:t>
      </w:r>
      <w:r w:rsidR="009A709E">
        <w:rPr>
          <w:b/>
          <w:lang w:val="es-ES"/>
        </w:rPr>
        <w:t>:</w:t>
      </w:r>
      <w:r>
        <w:rPr>
          <w:b/>
          <w:lang w:val="es-ES"/>
        </w:rPr>
        <w:t xml:space="preserve"> </w:t>
      </w:r>
      <w:r w:rsidRPr="00CC3CD4">
        <w:rPr>
          <w:lang w:val="es-ES"/>
        </w:rPr>
        <w:t>Lic. Francisco Labastida Ochoa – Presidente de la Comisión de Energía del Senado de la República.</w:t>
      </w:r>
      <w:r w:rsidRPr="00CC3CD4">
        <w:rPr>
          <w:b/>
          <w:lang w:val="es-ES"/>
        </w:rPr>
        <w:t xml:space="preserve"> </w:t>
      </w:r>
    </w:p>
    <w:p w:rsidR="00F46E52" w:rsidRDefault="001602DD" w:rsidP="00CC28CE">
      <w:pPr>
        <w:jc w:val="both"/>
        <w:rPr>
          <w:b/>
          <w:lang w:val="es-ES"/>
        </w:rPr>
      </w:pPr>
      <w:r>
        <w:rPr>
          <w:b/>
          <w:noProof/>
          <w:lang w:val="es-ES" w:eastAsia="es-ES"/>
        </w:rPr>
        <w:drawing>
          <wp:anchor distT="0" distB="0" distL="114300" distR="114300" simplePos="0" relativeHeight="251666432" behindDoc="0" locked="0" layoutInCell="1" allowOverlap="1">
            <wp:simplePos x="0" y="0"/>
            <wp:positionH relativeFrom="column">
              <wp:posOffset>3854450</wp:posOffset>
            </wp:positionH>
            <wp:positionV relativeFrom="paragraph">
              <wp:posOffset>325755</wp:posOffset>
            </wp:positionV>
            <wp:extent cx="1524635" cy="3812540"/>
            <wp:effectExtent l="19050" t="0" r="0" b="0"/>
            <wp:wrapThrough wrapText="bothSides">
              <wp:wrapPolygon edited="0">
                <wp:start x="-270" y="0"/>
                <wp:lineTo x="-270" y="21478"/>
                <wp:lineTo x="21591" y="21478"/>
                <wp:lineTo x="21591" y="0"/>
                <wp:lineTo x="-270" y="0"/>
              </wp:wrapPolygon>
            </wp:wrapThrough>
            <wp:docPr id="5" name="4 Imagen" descr="NOTA INFORMATIVA SOL VIDEOCONFERENC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TA INFORMATIVA SOL VIDEOCONFERENCIA.JPG"/>
                    <pic:cNvPicPr/>
                  </pic:nvPicPr>
                  <pic:blipFill>
                    <a:blip r:embed="rId7" cstate="print"/>
                    <a:stretch>
                      <a:fillRect/>
                    </a:stretch>
                  </pic:blipFill>
                  <pic:spPr>
                    <a:xfrm>
                      <a:off x="0" y="0"/>
                      <a:ext cx="1524635" cy="3812540"/>
                    </a:xfrm>
                    <a:prstGeom prst="rect">
                      <a:avLst/>
                    </a:prstGeom>
                  </pic:spPr>
                </pic:pic>
              </a:graphicData>
            </a:graphic>
          </wp:anchor>
        </w:drawing>
      </w:r>
    </w:p>
    <w:p w:rsidR="00875C27" w:rsidRDefault="009A709E" w:rsidP="00CC3CD4">
      <w:pPr>
        <w:spacing w:line="240" w:lineRule="auto"/>
        <w:jc w:val="both"/>
        <w:rPr>
          <w:lang w:val="es-ES"/>
        </w:rPr>
      </w:pPr>
      <w:r>
        <w:rPr>
          <w:b/>
          <w:lang w:val="es-ES"/>
        </w:rPr>
        <w:t>Resumen</w:t>
      </w:r>
      <w:r w:rsidR="00CC28CE">
        <w:rPr>
          <w:b/>
          <w:lang w:val="es-ES"/>
        </w:rPr>
        <w:t xml:space="preserve">: </w:t>
      </w:r>
      <w:r w:rsidR="00C30A83">
        <w:rPr>
          <w:lang w:val="es-ES"/>
        </w:rPr>
        <w:t xml:space="preserve">En base al ciclo de videoconferencias “2012, año de la energía para el desarrollo sustentable” </w:t>
      </w:r>
      <w:r w:rsidR="00690AD1">
        <w:rPr>
          <w:lang w:val="es-ES"/>
        </w:rPr>
        <w:t>organizado</w:t>
      </w:r>
      <w:r w:rsidR="00CC3CD4">
        <w:rPr>
          <w:lang w:val="es-ES"/>
        </w:rPr>
        <w:t xml:space="preserve"> por la</w:t>
      </w:r>
      <w:r w:rsidR="00690AD1">
        <w:rPr>
          <w:lang w:val="es-ES"/>
        </w:rPr>
        <w:t xml:space="preserve"> </w:t>
      </w:r>
      <w:r w:rsidR="00CC3CD4">
        <w:rPr>
          <w:lang w:val="es-ES"/>
        </w:rPr>
        <w:t xml:space="preserve">Coordinación Politécnica para la Sustentabilidad del Instituto Politécnico Nacional; a su vez </w:t>
      </w:r>
      <w:r w:rsidR="00875C27">
        <w:rPr>
          <w:lang w:val="es-ES"/>
        </w:rPr>
        <w:t>el Centro de Educación Continua Unidad Mazatlán, se dio a la tarea de difundir  e invitar a las instituciones públicas y privadas, que están directamente lig</w:t>
      </w:r>
      <w:r w:rsidR="00690AD1">
        <w:rPr>
          <w:lang w:val="es-ES"/>
        </w:rPr>
        <w:t>adas con esta materia y que están interesados e</w:t>
      </w:r>
      <w:r w:rsidR="00875C27">
        <w:rPr>
          <w:lang w:val="es-ES"/>
        </w:rPr>
        <w:t xml:space="preserve"> influyen en el Cambio Climático en el Sur de Sinaloa.</w:t>
      </w:r>
    </w:p>
    <w:p w:rsidR="00875C27" w:rsidRDefault="001602DD" w:rsidP="00CC3CD4">
      <w:pPr>
        <w:spacing w:line="240" w:lineRule="auto"/>
        <w:jc w:val="both"/>
        <w:rPr>
          <w:lang w:val="es-ES"/>
        </w:rPr>
      </w:pPr>
      <w:r>
        <w:rPr>
          <w:noProof/>
          <w:lang w:val="es-ES" w:eastAsia="es-ES"/>
        </w:rPr>
        <w:drawing>
          <wp:anchor distT="0" distB="0" distL="114300" distR="114300" simplePos="0" relativeHeight="251665408" behindDoc="0" locked="0" layoutInCell="1" allowOverlap="1">
            <wp:simplePos x="0" y="0"/>
            <wp:positionH relativeFrom="column">
              <wp:posOffset>-635</wp:posOffset>
            </wp:positionH>
            <wp:positionV relativeFrom="paragraph">
              <wp:posOffset>53975</wp:posOffset>
            </wp:positionV>
            <wp:extent cx="1680210" cy="1263650"/>
            <wp:effectExtent l="19050" t="0" r="0" b="0"/>
            <wp:wrapThrough wrapText="bothSides">
              <wp:wrapPolygon edited="0">
                <wp:start x="-245" y="0"/>
                <wp:lineTo x="-245" y="21166"/>
                <wp:lineTo x="21551" y="21166"/>
                <wp:lineTo x="21551" y="0"/>
                <wp:lineTo x="-245" y="0"/>
              </wp:wrapPolygon>
            </wp:wrapThrough>
            <wp:docPr id="4" name="2 Imagen" descr="IMG_06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686.JPG"/>
                    <pic:cNvPicPr/>
                  </pic:nvPicPr>
                  <pic:blipFill>
                    <a:blip r:embed="rId8" cstate="print"/>
                    <a:stretch>
                      <a:fillRect/>
                    </a:stretch>
                  </pic:blipFill>
                  <pic:spPr>
                    <a:xfrm>
                      <a:off x="0" y="0"/>
                      <a:ext cx="1680210" cy="1263650"/>
                    </a:xfrm>
                    <a:prstGeom prst="rect">
                      <a:avLst/>
                    </a:prstGeom>
                  </pic:spPr>
                </pic:pic>
              </a:graphicData>
            </a:graphic>
          </wp:anchor>
        </w:drawing>
      </w:r>
      <w:r w:rsidR="00875C27">
        <w:rPr>
          <w:lang w:val="es-ES"/>
        </w:rPr>
        <w:t>El proceso de difusión para este evento se realizó en diferentes medios de comunicación, como pre</w:t>
      </w:r>
      <w:r w:rsidR="00CC3CD4">
        <w:rPr>
          <w:lang w:val="es-ES"/>
        </w:rPr>
        <w:t>n</w:t>
      </w:r>
      <w:r w:rsidR="00875C27">
        <w:rPr>
          <w:lang w:val="es-ES"/>
        </w:rPr>
        <w:t>sa, radio y televisión, con la intención de dar a conocer un espacio más de interactividad virtual en tiempo real con el exponente y los miembros asistentes de otras unidades académicas de nuestra casa de estudios; dando a conocer la ley del cambio climático, la cual está sustentada en las acciones propuestas por el reclamo internacional sobre el desarrollo sustentable buscando un equilibrio entre las acciones emprendidas por el hombre, con relación a los cambios que este ejerce sobre los sistemas de la naturaleza.</w:t>
      </w:r>
    </w:p>
    <w:p w:rsidR="001602DD" w:rsidRDefault="001602DD" w:rsidP="001602DD">
      <w:pPr>
        <w:spacing w:line="360" w:lineRule="auto"/>
        <w:jc w:val="both"/>
        <w:rPr>
          <w:lang w:val="es-ES"/>
        </w:rPr>
      </w:pPr>
    </w:p>
    <w:p w:rsidR="001602DD" w:rsidRDefault="001602DD" w:rsidP="001602DD">
      <w:pPr>
        <w:spacing w:line="360" w:lineRule="auto"/>
        <w:jc w:val="both"/>
        <w:rPr>
          <w:lang w:val="es-ES"/>
        </w:rPr>
      </w:pPr>
    </w:p>
    <w:p w:rsidR="001602DD" w:rsidRDefault="001602DD" w:rsidP="001602DD">
      <w:pPr>
        <w:spacing w:line="360" w:lineRule="auto"/>
        <w:jc w:val="both"/>
        <w:rPr>
          <w:lang w:val="es-ES"/>
        </w:rPr>
      </w:pPr>
    </w:p>
    <w:p w:rsidR="001602DD" w:rsidRDefault="001602DD" w:rsidP="001602DD">
      <w:pPr>
        <w:spacing w:line="360" w:lineRule="auto"/>
        <w:jc w:val="both"/>
        <w:rPr>
          <w:lang w:val="es-ES"/>
        </w:rPr>
      </w:pPr>
    </w:p>
    <w:p w:rsidR="0080069E" w:rsidRDefault="001602DD" w:rsidP="001602DD">
      <w:pPr>
        <w:spacing w:line="360" w:lineRule="auto"/>
        <w:jc w:val="both"/>
        <w:rPr>
          <w:lang w:val="es-ES"/>
        </w:rPr>
      </w:pPr>
      <w:r>
        <w:rPr>
          <w:noProof/>
          <w:lang w:val="es-ES" w:eastAsia="es-ES"/>
        </w:rPr>
        <w:drawing>
          <wp:anchor distT="0" distB="0" distL="114300" distR="114300" simplePos="0" relativeHeight="251667456" behindDoc="0" locked="0" layoutInCell="1" allowOverlap="1">
            <wp:simplePos x="0" y="0"/>
            <wp:positionH relativeFrom="column">
              <wp:posOffset>17145</wp:posOffset>
            </wp:positionH>
            <wp:positionV relativeFrom="paragraph">
              <wp:posOffset>36195</wp:posOffset>
            </wp:positionV>
            <wp:extent cx="2274570" cy="1707515"/>
            <wp:effectExtent l="19050" t="0" r="0" b="0"/>
            <wp:wrapThrough wrapText="bothSides">
              <wp:wrapPolygon edited="0">
                <wp:start x="-181" y="0"/>
                <wp:lineTo x="-181" y="21447"/>
                <wp:lineTo x="21528" y="21447"/>
                <wp:lineTo x="21528" y="0"/>
                <wp:lineTo x="-181" y="0"/>
              </wp:wrapPolygon>
            </wp:wrapThrough>
            <wp:docPr id="6" name="5 Imagen" descr="IMG_07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735.JPG"/>
                    <pic:cNvPicPr/>
                  </pic:nvPicPr>
                  <pic:blipFill>
                    <a:blip r:embed="rId9" cstate="print"/>
                    <a:stretch>
                      <a:fillRect/>
                    </a:stretch>
                  </pic:blipFill>
                  <pic:spPr>
                    <a:xfrm>
                      <a:off x="0" y="0"/>
                      <a:ext cx="2274570" cy="1707515"/>
                    </a:xfrm>
                    <a:prstGeom prst="rect">
                      <a:avLst/>
                    </a:prstGeom>
                  </pic:spPr>
                </pic:pic>
              </a:graphicData>
            </a:graphic>
          </wp:anchor>
        </w:drawing>
      </w:r>
      <w:r w:rsidR="00875C27">
        <w:rPr>
          <w:lang w:val="es-ES"/>
        </w:rPr>
        <w:t>E</w:t>
      </w:r>
      <w:r w:rsidR="00690AD1">
        <w:rPr>
          <w:lang w:val="es-ES"/>
        </w:rPr>
        <w:t>l día 19 de junio del 2012, se llevó</w:t>
      </w:r>
      <w:r w:rsidR="00C30A83">
        <w:rPr>
          <w:lang w:val="es-ES"/>
        </w:rPr>
        <w:t xml:space="preserve"> a cabo la videoconferencia: “La ley g</w:t>
      </w:r>
      <w:r w:rsidR="00690AD1">
        <w:rPr>
          <w:lang w:val="es-ES"/>
        </w:rPr>
        <w:t>eneral del cambio climático”. El</w:t>
      </w:r>
      <w:r w:rsidR="00C30A83">
        <w:rPr>
          <w:lang w:val="es-ES"/>
        </w:rPr>
        <w:t xml:space="preserve"> evento </w:t>
      </w:r>
      <w:r w:rsidR="00690AD1">
        <w:rPr>
          <w:lang w:val="es-ES"/>
        </w:rPr>
        <w:t>contó con</w:t>
      </w:r>
      <w:r w:rsidR="00C30A83">
        <w:rPr>
          <w:lang w:val="es-ES"/>
        </w:rPr>
        <w:t xml:space="preserve"> la presencia de la Dra. Yoloxochitl Bustamante Díez, Directora General del Inst</w:t>
      </w:r>
      <w:r w:rsidR="00690AD1">
        <w:rPr>
          <w:lang w:val="es-ES"/>
        </w:rPr>
        <w:t xml:space="preserve">ituto Politécnico Nacional, </w:t>
      </w:r>
      <w:r w:rsidR="00C30A83">
        <w:rPr>
          <w:lang w:val="es-ES"/>
        </w:rPr>
        <w:t>el Dr. Héctor Mayagoitia</w:t>
      </w:r>
      <w:r w:rsidR="000B336F">
        <w:rPr>
          <w:lang w:val="es-ES"/>
        </w:rPr>
        <w:t xml:space="preserve"> Domínguez, Coordinador de la Coordinación Politécnica para la Sustentabilidad, la M. en C. Dely Karolina Urbano Sanchez, Directora de Educación Continua y </w:t>
      </w:r>
      <w:r w:rsidR="00C30A83">
        <w:rPr>
          <w:lang w:val="es-ES"/>
        </w:rPr>
        <w:t>por el Lic. Francisco Labastida Ochoa, Presidente de la Comisión de Energía del Senado de la República</w:t>
      </w:r>
      <w:r w:rsidR="000B336F">
        <w:rPr>
          <w:lang w:val="es-ES"/>
        </w:rPr>
        <w:t>;</w:t>
      </w:r>
      <w:r w:rsidR="00C30A83">
        <w:rPr>
          <w:lang w:val="es-ES"/>
        </w:rPr>
        <w:t xml:space="preserve"> </w:t>
      </w:r>
      <w:r w:rsidR="000B336F">
        <w:rPr>
          <w:lang w:val="es-ES"/>
        </w:rPr>
        <w:t>e</w:t>
      </w:r>
      <w:r w:rsidR="00C30A83">
        <w:rPr>
          <w:lang w:val="es-ES"/>
        </w:rPr>
        <w:t>ntre sus cargos más importantes se mencionó</w:t>
      </w:r>
      <w:r w:rsidR="000B336F">
        <w:rPr>
          <w:lang w:val="es-ES"/>
        </w:rPr>
        <w:t xml:space="preserve"> que fue Embajador de México y Gobernador del Estado de Sinaloa.</w:t>
      </w:r>
    </w:p>
    <w:p w:rsidR="00690AD1" w:rsidRDefault="00CC3CD4" w:rsidP="00690AD1">
      <w:pPr>
        <w:spacing w:line="360" w:lineRule="auto"/>
        <w:jc w:val="both"/>
        <w:rPr>
          <w:lang w:val="es-ES"/>
        </w:rPr>
      </w:pPr>
      <w:r>
        <w:rPr>
          <w:noProof/>
          <w:lang w:val="es-ES" w:eastAsia="es-ES"/>
        </w:rPr>
        <w:drawing>
          <wp:anchor distT="0" distB="0" distL="114300" distR="114300" simplePos="0" relativeHeight="251668480" behindDoc="0" locked="0" layoutInCell="1" allowOverlap="1">
            <wp:simplePos x="0" y="0"/>
            <wp:positionH relativeFrom="column">
              <wp:posOffset>3225800</wp:posOffset>
            </wp:positionH>
            <wp:positionV relativeFrom="paragraph">
              <wp:posOffset>563245</wp:posOffset>
            </wp:positionV>
            <wp:extent cx="2180590" cy="1630045"/>
            <wp:effectExtent l="19050" t="0" r="0" b="0"/>
            <wp:wrapThrough wrapText="bothSides">
              <wp:wrapPolygon edited="0">
                <wp:start x="-189" y="0"/>
                <wp:lineTo x="-189" y="21457"/>
                <wp:lineTo x="21512" y="21457"/>
                <wp:lineTo x="21512" y="0"/>
                <wp:lineTo x="-189" y="0"/>
              </wp:wrapPolygon>
            </wp:wrapThrough>
            <wp:docPr id="11" name="10 Imagen" descr="IMG_07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716.JPG"/>
                    <pic:cNvPicPr/>
                  </pic:nvPicPr>
                  <pic:blipFill>
                    <a:blip r:embed="rId10" cstate="print"/>
                    <a:stretch>
                      <a:fillRect/>
                    </a:stretch>
                  </pic:blipFill>
                  <pic:spPr>
                    <a:xfrm>
                      <a:off x="0" y="0"/>
                      <a:ext cx="2180590" cy="1630045"/>
                    </a:xfrm>
                    <a:prstGeom prst="rect">
                      <a:avLst/>
                    </a:prstGeom>
                  </pic:spPr>
                </pic:pic>
              </a:graphicData>
            </a:graphic>
          </wp:anchor>
        </w:drawing>
      </w:r>
      <w:r w:rsidR="00690AD1">
        <w:rPr>
          <w:lang w:val="es-ES"/>
        </w:rPr>
        <w:t>La videoconferencia fue difundida en tiempo real a los diferentes Centros de Educación Continua, de Investigación y Unidades Académicas del Instituto, por medio de la Dirección de Cómputo y Comunicaciones de nuestra casa de estudios.</w:t>
      </w:r>
    </w:p>
    <w:p w:rsidR="000B336F" w:rsidRDefault="000B336F" w:rsidP="001602DD">
      <w:pPr>
        <w:spacing w:line="360" w:lineRule="auto"/>
        <w:jc w:val="both"/>
        <w:rPr>
          <w:lang w:val="es-ES"/>
        </w:rPr>
      </w:pPr>
      <w:r>
        <w:rPr>
          <w:lang w:val="es-ES"/>
        </w:rPr>
        <w:t xml:space="preserve">Siendo las 11:05 horas, </w:t>
      </w:r>
      <w:r w:rsidR="001602DD">
        <w:rPr>
          <w:lang w:val="es-ES"/>
        </w:rPr>
        <w:t xml:space="preserve">la M. en A. Alma Rosa González Audiffred, Directora del CEC Mazatlán, </w:t>
      </w:r>
      <w:r>
        <w:rPr>
          <w:lang w:val="es-ES"/>
        </w:rPr>
        <w:t xml:space="preserve">dio </w:t>
      </w:r>
      <w:r w:rsidR="00690AD1">
        <w:rPr>
          <w:lang w:val="es-ES"/>
        </w:rPr>
        <w:t>la bienvenida a nuestros invitados que asistieron al A</w:t>
      </w:r>
      <w:r w:rsidR="001602DD">
        <w:rPr>
          <w:lang w:val="es-ES"/>
        </w:rPr>
        <w:t xml:space="preserve">ula Magna de nuestras instalaciones </w:t>
      </w:r>
      <w:r w:rsidR="00690AD1">
        <w:rPr>
          <w:lang w:val="es-ES"/>
        </w:rPr>
        <w:t xml:space="preserve">ubicadas </w:t>
      </w:r>
      <w:r w:rsidR="001602DD">
        <w:rPr>
          <w:lang w:val="es-ES"/>
        </w:rPr>
        <w:t xml:space="preserve">en la ciudad Mazatlán. </w:t>
      </w:r>
    </w:p>
    <w:p w:rsidR="000B336F" w:rsidRDefault="001602DD" w:rsidP="00CC3CD4">
      <w:pPr>
        <w:spacing w:line="240" w:lineRule="auto"/>
        <w:jc w:val="both"/>
        <w:rPr>
          <w:lang w:val="es-ES"/>
        </w:rPr>
      </w:pPr>
      <w:r>
        <w:rPr>
          <w:noProof/>
          <w:lang w:val="es-ES" w:eastAsia="es-ES"/>
        </w:rPr>
        <w:drawing>
          <wp:anchor distT="0" distB="0" distL="114300" distR="114300" simplePos="0" relativeHeight="251669504" behindDoc="0" locked="0" layoutInCell="1" allowOverlap="1">
            <wp:simplePos x="0" y="0"/>
            <wp:positionH relativeFrom="column">
              <wp:posOffset>69850</wp:posOffset>
            </wp:positionH>
            <wp:positionV relativeFrom="paragraph">
              <wp:posOffset>249555</wp:posOffset>
            </wp:positionV>
            <wp:extent cx="2137410" cy="1595755"/>
            <wp:effectExtent l="19050" t="0" r="0" b="0"/>
            <wp:wrapThrough wrapText="bothSides">
              <wp:wrapPolygon edited="0">
                <wp:start x="-193" y="0"/>
                <wp:lineTo x="-193" y="21402"/>
                <wp:lineTo x="21561" y="21402"/>
                <wp:lineTo x="21561" y="0"/>
                <wp:lineTo x="-193" y="0"/>
              </wp:wrapPolygon>
            </wp:wrapThrough>
            <wp:docPr id="12" name="11 Imagen" descr="IMG_07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731.JPG"/>
                    <pic:cNvPicPr/>
                  </pic:nvPicPr>
                  <pic:blipFill>
                    <a:blip r:embed="rId11" cstate="print"/>
                    <a:stretch>
                      <a:fillRect/>
                    </a:stretch>
                  </pic:blipFill>
                  <pic:spPr>
                    <a:xfrm>
                      <a:off x="0" y="0"/>
                      <a:ext cx="2137410" cy="1595755"/>
                    </a:xfrm>
                    <a:prstGeom prst="rect">
                      <a:avLst/>
                    </a:prstGeom>
                  </pic:spPr>
                </pic:pic>
              </a:graphicData>
            </a:graphic>
          </wp:anchor>
        </w:drawing>
      </w:r>
      <w:r w:rsidR="000B336F">
        <w:rPr>
          <w:lang w:val="es-ES"/>
        </w:rPr>
        <w:t xml:space="preserve">El Centro de Educación Continua </w:t>
      </w:r>
      <w:r>
        <w:rPr>
          <w:lang w:val="es-ES"/>
        </w:rPr>
        <w:t xml:space="preserve">Unidad Mazatlán, </w:t>
      </w:r>
      <w:r w:rsidR="00690AD1">
        <w:rPr>
          <w:lang w:val="es-ES"/>
        </w:rPr>
        <w:t>contó</w:t>
      </w:r>
      <w:r w:rsidR="000B336F">
        <w:rPr>
          <w:lang w:val="es-ES"/>
        </w:rPr>
        <w:t xml:space="preserve"> con la participación de 40 personas aproximadamente, entre docentes y administrativos adscritos a dicho centro, </w:t>
      </w:r>
      <w:r w:rsidR="006601F1">
        <w:rPr>
          <w:lang w:val="es-ES"/>
        </w:rPr>
        <w:t xml:space="preserve">nos acompaño el Coordinador y estudiantes de la carrera en Ingeniería en Energía </w:t>
      </w:r>
      <w:r w:rsidR="000B336F">
        <w:rPr>
          <w:lang w:val="es-ES"/>
        </w:rPr>
        <w:t xml:space="preserve">de la Universidad Politécnica de Sinaloa, el Director de Ecología del H. Ayuntamiento de Mazatlán, </w:t>
      </w:r>
      <w:r w:rsidR="006601F1">
        <w:rPr>
          <w:lang w:val="es-ES"/>
        </w:rPr>
        <w:t xml:space="preserve">la </w:t>
      </w:r>
      <w:r w:rsidR="000B336F">
        <w:rPr>
          <w:lang w:val="es-ES"/>
        </w:rPr>
        <w:t xml:space="preserve">Encargada del Departamento de Mantenimiento del Aeropuerto, </w:t>
      </w:r>
      <w:r w:rsidR="006601F1">
        <w:rPr>
          <w:lang w:val="es-ES"/>
        </w:rPr>
        <w:t>el Jefe de Vinculación de la Universidad de Occidente, y Consultores en materia de Desarrollo Social y Sustentabilidad.</w:t>
      </w:r>
    </w:p>
    <w:p w:rsidR="001602DD" w:rsidRDefault="001602DD" w:rsidP="001602DD">
      <w:pPr>
        <w:spacing w:line="360" w:lineRule="auto"/>
        <w:jc w:val="both"/>
        <w:rPr>
          <w:lang w:val="es-ES"/>
        </w:rPr>
      </w:pPr>
    </w:p>
    <w:p w:rsidR="001602DD" w:rsidRDefault="001602DD" w:rsidP="001602DD">
      <w:pPr>
        <w:spacing w:line="360" w:lineRule="auto"/>
        <w:jc w:val="both"/>
        <w:rPr>
          <w:lang w:val="es-ES"/>
        </w:rPr>
      </w:pPr>
    </w:p>
    <w:p w:rsidR="001602DD" w:rsidRDefault="001602DD" w:rsidP="001602DD">
      <w:pPr>
        <w:spacing w:line="360" w:lineRule="auto"/>
        <w:jc w:val="both"/>
        <w:rPr>
          <w:lang w:val="es-ES"/>
        </w:rPr>
      </w:pPr>
    </w:p>
    <w:p w:rsidR="001602DD" w:rsidRDefault="001602DD" w:rsidP="001602DD">
      <w:pPr>
        <w:spacing w:line="360" w:lineRule="auto"/>
        <w:jc w:val="both"/>
        <w:rPr>
          <w:lang w:val="es-ES"/>
        </w:rPr>
      </w:pPr>
    </w:p>
    <w:p w:rsidR="006601F1" w:rsidRDefault="001602DD" w:rsidP="001602DD">
      <w:pPr>
        <w:spacing w:line="360" w:lineRule="auto"/>
        <w:jc w:val="both"/>
        <w:rPr>
          <w:lang w:val="es-ES"/>
        </w:rPr>
      </w:pPr>
      <w:r>
        <w:rPr>
          <w:noProof/>
          <w:lang w:val="es-ES" w:eastAsia="es-ES"/>
        </w:rPr>
        <w:drawing>
          <wp:anchor distT="0" distB="0" distL="114300" distR="114300" simplePos="0" relativeHeight="251670528" behindDoc="0" locked="0" layoutInCell="1" allowOverlap="1">
            <wp:simplePos x="0" y="0"/>
            <wp:positionH relativeFrom="column">
              <wp:posOffset>2912110</wp:posOffset>
            </wp:positionH>
            <wp:positionV relativeFrom="paragraph">
              <wp:posOffset>62230</wp:posOffset>
            </wp:positionV>
            <wp:extent cx="2485390" cy="1863090"/>
            <wp:effectExtent l="19050" t="0" r="0" b="0"/>
            <wp:wrapThrough wrapText="bothSides">
              <wp:wrapPolygon edited="0">
                <wp:start x="-166" y="0"/>
                <wp:lineTo x="-166" y="21423"/>
                <wp:lineTo x="21523" y="21423"/>
                <wp:lineTo x="21523" y="0"/>
                <wp:lineTo x="-166" y="0"/>
              </wp:wrapPolygon>
            </wp:wrapThrough>
            <wp:docPr id="13" name="12 Imagen" descr="IMG_07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752.JPG"/>
                    <pic:cNvPicPr/>
                  </pic:nvPicPr>
                  <pic:blipFill>
                    <a:blip r:embed="rId12" cstate="print"/>
                    <a:stretch>
                      <a:fillRect/>
                    </a:stretch>
                  </pic:blipFill>
                  <pic:spPr>
                    <a:xfrm>
                      <a:off x="0" y="0"/>
                      <a:ext cx="2485390" cy="1863090"/>
                    </a:xfrm>
                    <a:prstGeom prst="rect">
                      <a:avLst/>
                    </a:prstGeom>
                  </pic:spPr>
                </pic:pic>
              </a:graphicData>
            </a:graphic>
          </wp:anchor>
        </w:drawing>
      </w:r>
      <w:r w:rsidR="006601F1">
        <w:rPr>
          <w:lang w:val="es-ES"/>
        </w:rPr>
        <w:t xml:space="preserve">La videoconferencia tuvo una duración de 2 horas aproximadamente, y se expusieron temas de gran importancia para el desarrollo sustentable y la energía de México. Como otros países producen Energía a un menor costo, y sus gastos de operación son </w:t>
      </w:r>
      <w:r w:rsidR="00875C27">
        <w:rPr>
          <w:lang w:val="es-ES"/>
        </w:rPr>
        <w:t>más</w:t>
      </w:r>
      <w:r w:rsidR="006601F1">
        <w:rPr>
          <w:lang w:val="es-ES"/>
        </w:rPr>
        <w:t xml:space="preserve"> baratos, obteniendo resultados </w:t>
      </w:r>
      <w:r w:rsidR="00875C27">
        <w:rPr>
          <w:lang w:val="es-ES"/>
        </w:rPr>
        <w:t>bastantes considerables para la Economía de esos países, entre ellos se mencionó a China y Estados Unidos.</w:t>
      </w:r>
    </w:p>
    <w:p w:rsidR="000E46FD" w:rsidRDefault="00CC3CD4" w:rsidP="001602DD">
      <w:pPr>
        <w:spacing w:line="360" w:lineRule="auto"/>
        <w:jc w:val="both"/>
        <w:rPr>
          <w:lang w:val="es-ES"/>
        </w:rPr>
      </w:pPr>
      <w:r>
        <w:rPr>
          <w:noProof/>
          <w:lang w:val="es-ES" w:eastAsia="es-ES"/>
        </w:rPr>
        <w:drawing>
          <wp:anchor distT="0" distB="0" distL="114300" distR="114300" simplePos="0" relativeHeight="251672576" behindDoc="0" locked="0" layoutInCell="1" allowOverlap="1">
            <wp:simplePos x="0" y="0"/>
            <wp:positionH relativeFrom="column">
              <wp:posOffset>3199765</wp:posOffset>
            </wp:positionH>
            <wp:positionV relativeFrom="paragraph">
              <wp:posOffset>1928495</wp:posOffset>
            </wp:positionV>
            <wp:extent cx="2197735" cy="1647190"/>
            <wp:effectExtent l="19050" t="0" r="0" b="0"/>
            <wp:wrapThrough wrapText="bothSides">
              <wp:wrapPolygon edited="0">
                <wp:start x="-187" y="0"/>
                <wp:lineTo x="-187" y="21234"/>
                <wp:lineTo x="21531" y="21234"/>
                <wp:lineTo x="21531" y="0"/>
                <wp:lineTo x="-187" y="0"/>
              </wp:wrapPolygon>
            </wp:wrapThrough>
            <wp:docPr id="15" name="14 Imagen" descr="IMG_07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743.JPG"/>
                    <pic:cNvPicPr/>
                  </pic:nvPicPr>
                  <pic:blipFill>
                    <a:blip r:embed="rId13" cstate="print"/>
                    <a:stretch>
                      <a:fillRect/>
                    </a:stretch>
                  </pic:blipFill>
                  <pic:spPr>
                    <a:xfrm>
                      <a:off x="0" y="0"/>
                      <a:ext cx="2197735" cy="1647190"/>
                    </a:xfrm>
                    <a:prstGeom prst="rect">
                      <a:avLst/>
                    </a:prstGeom>
                  </pic:spPr>
                </pic:pic>
              </a:graphicData>
            </a:graphic>
          </wp:anchor>
        </w:drawing>
      </w:r>
      <w:r>
        <w:rPr>
          <w:noProof/>
          <w:lang w:val="es-ES" w:eastAsia="es-ES"/>
        </w:rPr>
        <w:drawing>
          <wp:anchor distT="0" distB="0" distL="114300" distR="114300" simplePos="0" relativeHeight="251671552" behindDoc="0" locked="0" layoutInCell="1" allowOverlap="1">
            <wp:simplePos x="0" y="0"/>
            <wp:positionH relativeFrom="column">
              <wp:posOffset>17145</wp:posOffset>
            </wp:positionH>
            <wp:positionV relativeFrom="paragraph">
              <wp:posOffset>4445</wp:posOffset>
            </wp:positionV>
            <wp:extent cx="2194560" cy="1644650"/>
            <wp:effectExtent l="19050" t="0" r="0" b="0"/>
            <wp:wrapThrough wrapText="bothSides">
              <wp:wrapPolygon edited="0">
                <wp:start x="-188" y="0"/>
                <wp:lineTo x="-188" y="21266"/>
                <wp:lineTo x="21563" y="21266"/>
                <wp:lineTo x="21563" y="0"/>
                <wp:lineTo x="-188" y="0"/>
              </wp:wrapPolygon>
            </wp:wrapThrough>
            <wp:docPr id="14" name="13 Imagen" descr="IMG_07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727.JPG"/>
                    <pic:cNvPicPr/>
                  </pic:nvPicPr>
                  <pic:blipFill>
                    <a:blip r:embed="rId14" cstate="print"/>
                    <a:stretch>
                      <a:fillRect/>
                    </a:stretch>
                  </pic:blipFill>
                  <pic:spPr>
                    <a:xfrm>
                      <a:off x="0" y="0"/>
                      <a:ext cx="2194560" cy="1644650"/>
                    </a:xfrm>
                    <a:prstGeom prst="rect">
                      <a:avLst/>
                    </a:prstGeom>
                  </pic:spPr>
                </pic:pic>
              </a:graphicData>
            </a:graphic>
          </wp:anchor>
        </w:drawing>
      </w:r>
      <w:r w:rsidR="000E46FD">
        <w:rPr>
          <w:lang w:val="es-ES"/>
        </w:rPr>
        <w:t>Los alumnos estuvieron muy emotivos mostrando gran interés en las cifras que el Presidente de la Comisión de Energía del Senado de la República dio a conocer, y las estrategias en las que se fundamenta la Ley General del Cambio Climático; haciendo mucho hincapié en la utilización de otras fuentes de generación de energía tal como lo es la energía nuclear.</w:t>
      </w:r>
    </w:p>
    <w:p w:rsidR="000E46FD" w:rsidRDefault="0034726C" w:rsidP="001602DD">
      <w:pPr>
        <w:spacing w:line="360" w:lineRule="auto"/>
        <w:jc w:val="both"/>
        <w:rPr>
          <w:lang w:val="es-ES"/>
        </w:rPr>
      </w:pPr>
      <w:r>
        <w:rPr>
          <w:noProof/>
          <w:lang w:val="es-ES" w:eastAsia="es-ES"/>
        </w:rPr>
        <w:drawing>
          <wp:anchor distT="0" distB="0" distL="114300" distR="114300" simplePos="0" relativeHeight="251673600" behindDoc="0" locked="0" layoutInCell="1" allowOverlap="1">
            <wp:simplePos x="0" y="0"/>
            <wp:positionH relativeFrom="column">
              <wp:posOffset>-69215</wp:posOffset>
            </wp:positionH>
            <wp:positionV relativeFrom="paragraph">
              <wp:posOffset>1445260</wp:posOffset>
            </wp:positionV>
            <wp:extent cx="1895475" cy="1418590"/>
            <wp:effectExtent l="19050" t="0" r="9525" b="0"/>
            <wp:wrapThrough wrapText="bothSides">
              <wp:wrapPolygon edited="0">
                <wp:start x="-217" y="0"/>
                <wp:lineTo x="-217" y="21175"/>
                <wp:lineTo x="21709" y="21175"/>
                <wp:lineTo x="21709" y="0"/>
                <wp:lineTo x="-217" y="0"/>
              </wp:wrapPolygon>
            </wp:wrapThrough>
            <wp:docPr id="16" name="15 Imagen" descr="IMG_07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738.JPG"/>
                    <pic:cNvPicPr/>
                  </pic:nvPicPr>
                  <pic:blipFill>
                    <a:blip r:embed="rId15" cstate="print"/>
                    <a:stretch>
                      <a:fillRect/>
                    </a:stretch>
                  </pic:blipFill>
                  <pic:spPr>
                    <a:xfrm>
                      <a:off x="0" y="0"/>
                      <a:ext cx="1895475" cy="1418590"/>
                    </a:xfrm>
                    <a:prstGeom prst="rect">
                      <a:avLst/>
                    </a:prstGeom>
                  </pic:spPr>
                </pic:pic>
              </a:graphicData>
            </a:graphic>
          </wp:anchor>
        </w:drawing>
      </w:r>
      <w:r w:rsidR="000E46FD">
        <w:rPr>
          <w:lang w:val="es-ES"/>
        </w:rPr>
        <w:t>Al final del evento, la Dra. Yoloxochitl Bustamante, Directora del IPN, brindó un reconocimiento por parte del Instituto Politécnico Nacional al Lic. Francisco Labastida Ochoa, en base a su trayectoria y participación en esta materia.</w:t>
      </w:r>
    </w:p>
    <w:p w:rsidR="000E46FD" w:rsidRDefault="000E46FD" w:rsidP="0034726C">
      <w:pPr>
        <w:jc w:val="both"/>
        <w:rPr>
          <w:lang w:val="es-ES"/>
        </w:rPr>
      </w:pPr>
      <w:r>
        <w:rPr>
          <w:lang w:val="es-ES"/>
        </w:rPr>
        <w:t xml:space="preserve">Por último, la </w:t>
      </w:r>
      <w:r w:rsidR="00A658BA">
        <w:rPr>
          <w:lang w:val="es-ES"/>
        </w:rPr>
        <w:t>D</w:t>
      </w:r>
      <w:r>
        <w:rPr>
          <w:lang w:val="es-ES"/>
        </w:rPr>
        <w:t xml:space="preserve">irectora </w:t>
      </w:r>
      <w:r w:rsidR="00A658BA">
        <w:rPr>
          <w:lang w:val="es-ES"/>
        </w:rPr>
        <w:t>G</w:t>
      </w:r>
      <w:r>
        <w:rPr>
          <w:lang w:val="es-ES"/>
        </w:rPr>
        <w:t xml:space="preserve">eneral menciono, que esta es una de las principales razones por las cuales el Instituto Politécnico Nacional, </w:t>
      </w:r>
      <w:r w:rsidR="00A658BA">
        <w:rPr>
          <w:lang w:val="es-ES"/>
        </w:rPr>
        <w:t xml:space="preserve">continúa comprometido en </w:t>
      </w:r>
      <w:r>
        <w:rPr>
          <w:lang w:val="es-ES"/>
        </w:rPr>
        <w:t>apoya</w:t>
      </w:r>
      <w:r w:rsidR="00A658BA">
        <w:rPr>
          <w:lang w:val="es-ES"/>
        </w:rPr>
        <w:t>r</w:t>
      </w:r>
      <w:r>
        <w:rPr>
          <w:lang w:val="es-ES"/>
        </w:rPr>
        <w:t xml:space="preserve"> y desarrolla</w:t>
      </w:r>
      <w:r w:rsidR="00A658BA">
        <w:rPr>
          <w:lang w:val="es-ES"/>
        </w:rPr>
        <w:t>r</w:t>
      </w:r>
      <w:r>
        <w:rPr>
          <w:lang w:val="es-ES"/>
        </w:rPr>
        <w:t xml:space="preserve"> programas que ayuden directamente en el cambio climático y el desarrollo sustentabl</w:t>
      </w:r>
      <w:r w:rsidR="00A658BA">
        <w:rPr>
          <w:lang w:val="es-ES"/>
        </w:rPr>
        <w:t>e de México, tratando de revertir los daños que actualmente presenta.</w:t>
      </w:r>
    </w:p>
    <w:p w:rsidR="008D7524" w:rsidRDefault="008D7524" w:rsidP="001602DD">
      <w:pPr>
        <w:spacing w:line="360" w:lineRule="auto"/>
        <w:jc w:val="both"/>
        <w:rPr>
          <w:lang w:val="es-ES"/>
        </w:rPr>
      </w:pPr>
    </w:p>
    <w:p w:rsidR="008D7524" w:rsidRDefault="008D7524" w:rsidP="001602DD">
      <w:pPr>
        <w:spacing w:line="360" w:lineRule="auto"/>
        <w:jc w:val="both"/>
        <w:rPr>
          <w:lang w:val="es-ES"/>
        </w:rPr>
      </w:pPr>
    </w:p>
    <w:p w:rsidR="008D7524" w:rsidRDefault="008D7524" w:rsidP="001602DD">
      <w:pPr>
        <w:spacing w:line="360" w:lineRule="auto"/>
        <w:jc w:val="both"/>
        <w:rPr>
          <w:lang w:val="es-ES"/>
        </w:rPr>
      </w:pPr>
    </w:p>
    <w:p w:rsidR="008D7524" w:rsidRDefault="008D7524" w:rsidP="001602DD">
      <w:pPr>
        <w:spacing w:line="360" w:lineRule="auto"/>
        <w:jc w:val="both"/>
        <w:rPr>
          <w:lang w:val="es-ES"/>
        </w:rPr>
      </w:pPr>
      <w:r>
        <w:rPr>
          <w:noProof/>
          <w:lang w:val="es-ES" w:eastAsia="es-ES"/>
        </w:rPr>
        <w:drawing>
          <wp:anchor distT="0" distB="0" distL="114300" distR="114300" simplePos="0" relativeHeight="251677696" behindDoc="0" locked="0" layoutInCell="1" allowOverlap="1">
            <wp:simplePos x="0" y="0"/>
            <wp:positionH relativeFrom="column">
              <wp:posOffset>2542540</wp:posOffset>
            </wp:positionH>
            <wp:positionV relativeFrom="paragraph">
              <wp:posOffset>384175</wp:posOffset>
            </wp:positionV>
            <wp:extent cx="2446655" cy="1819910"/>
            <wp:effectExtent l="19050" t="0" r="0" b="0"/>
            <wp:wrapThrough wrapText="bothSides">
              <wp:wrapPolygon edited="0">
                <wp:start x="-168" y="0"/>
                <wp:lineTo x="-168" y="21479"/>
                <wp:lineTo x="21527" y="21479"/>
                <wp:lineTo x="21527" y="0"/>
                <wp:lineTo x="-168" y="0"/>
              </wp:wrapPolygon>
            </wp:wrapThrough>
            <wp:docPr id="24" name="19 Imagen" descr="IMG_07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740.JPG"/>
                    <pic:cNvPicPr/>
                  </pic:nvPicPr>
                  <pic:blipFill>
                    <a:blip r:embed="rId16" cstate="print"/>
                    <a:stretch>
                      <a:fillRect/>
                    </a:stretch>
                  </pic:blipFill>
                  <pic:spPr>
                    <a:xfrm>
                      <a:off x="0" y="0"/>
                      <a:ext cx="2446655" cy="1819910"/>
                    </a:xfrm>
                    <a:prstGeom prst="rect">
                      <a:avLst/>
                    </a:prstGeom>
                  </pic:spPr>
                </pic:pic>
              </a:graphicData>
            </a:graphic>
          </wp:anchor>
        </w:drawing>
      </w:r>
      <w:r>
        <w:rPr>
          <w:noProof/>
          <w:lang w:val="es-ES" w:eastAsia="es-ES"/>
        </w:rPr>
        <w:drawing>
          <wp:anchor distT="0" distB="0" distL="114300" distR="114300" simplePos="0" relativeHeight="251674624" behindDoc="0" locked="0" layoutInCell="1" allowOverlap="1">
            <wp:simplePos x="0" y="0"/>
            <wp:positionH relativeFrom="column">
              <wp:posOffset>17145</wp:posOffset>
            </wp:positionH>
            <wp:positionV relativeFrom="paragraph">
              <wp:posOffset>384175</wp:posOffset>
            </wp:positionV>
            <wp:extent cx="2427605" cy="1819910"/>
            <wp:effectExtent l="19050" t="0" r="0" b="0"/>
            <wp:wrapThrough wrapText="bothSides">
              <wp:wrapPolygon edited="0">
                <wp:start x="-170" y="0"/>
                <wp:lineTo x="-170" y="21479"/>
                <wp:lineTo x="21527" y="21479"/>
                <wp:lineTo x="21527" y="0"/>
                <wp:lineTo x="-170" y="0"/>
              </wp:wrapPolygon>
            </wp:wrapThrough>
            <wp:docPr id="17" name="16 Imagen" descr="IMG_07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728.JPG"/>
                    <pic:cNvPicPr/>
                  </pic:nvPicPr>
                  <pic:blipFill>
                    <a:blip r:embed="rId17" cstate="print"/>
                    <a:stretch>
                      <a:fillRect/>
                    </a:stretch>
                  </pic:blipFill>
                  <pic:spPr>
                    <a:xfrm>
                      <a:off x="0" y="0"/>
                      <a:ext cx="2427605" cy="1819910"/>
                    </a:xfrm>
                    <a:prstGeom prst="rect">
                      <a:avLst/>
                    </a:prstGeom>
                  </pic:spPr>
                </pic:pic>
              </a:graphicData>
            </a:graphic>
          </wp:anchor>
        </w:drawing>
      </w:r>
    </w:p>
    <w:p w:rsidR="008D7524" w:rsidRDefault="008D7524" w:rsidP="001602DD">
      <w:pPr>
        <w:spacing w:line="360" w:lineRule="auto"/>
        <w:jc w:val="both"/>
        <w:rPr>
          <w:lang w:val="es-ES"/>
        </w:rPr>
      </w:pPr>
    </w:p>
    <w:p w:rsidR="008D7524" w:rsidRDefault="008D7524" w:rsidP="001602DD">
      <w:pPr>
        <w:spacing w:line="360" w:lineRule="auto"/>
        <w:jc w:val="both"/>
        <w:rPr>
          <w:lang w:val="es-ES"/>
        </w:rPr>
      </w:pPr>
      <w:r>
        <w:rPr>
          <w:noProof/>
          <w:lang w:val="es-ES" w:eastAsia="es-ES"/>
        </w:rPr>
        <w:drawing>
          <wp:anchor distT="0" distB="0" distL="114300" distR="114300" simplePos="0" relativeHeight="251678720" behindDoc="0" locked="0" layoutInCell="1" allowOverlap="1">
            <wp:simplePos x="0" y="0"/>
            <wp:positionH relativeFrom="column">
              <wp:posOffset>-5064125</wp:posOffset>
            </wp:positionH>
            <wp:positionV relativeFrom="paragraph">
              <wp:posOffset>1715135</wp:posOffset>
            </wp:positionV>
            <wp:extent cx="2432050" cy="1819910"/>
            <wp:effectExtent l="19050" t="0" r="6350" b="0"/>
            <wp:wrapThrough wrapText="bothSides">
              <wp:wrapPolygon edited="0">
                <wp:start x="-169" y="0"/>
                <wp:lineTo x="-169" y="21479"/>
                <wp:lineTo x="21656" y="21479"/>
                <wp:lineTo x="21656" y="0"/>
                <wp:lineTo x="-169" y="0"/>
              </wp:wrapPolygon>
            </wp:wrapThrough>
            <wp:docPr id="25" name="18 Imagen" descr="IMG_07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733.JPG"/>
                    <pic:cNvPicPr/>
                  </pic:nvPicPr>
                  <pic:blipFill>
                    <a:blip r:embed="rId18" cstate="print"/>
                    <a:stretch>
                      <a:fillRect/>
                    </a:stretch>
                  </pic:blipFill>
                  <pic:spPr>
                    <a:xfrm>
                      <a:off x="0" y="0"/>
                      <a:ext cx="2432050" cy="1819910"/>
                    </a:xfrm>
                    <a:prstGeom prst="rect">
                      <a:avLst/>
                    </a:prstGeom>
                  </pic:spPr>
                </pic:pic>
              </a:graphicData>
            </a:graphic>
          </wp:anchor>
        </w:drawing>
      </w:r>
    </w:p>
    <w:p w:rsidR="008D7524" w:rsidRDefault="008D7524" w:rsidP="001602DD">
      <w:pPr>
        <w:spacing w:line="360" w:lineRule="auto"/>
        <w:jc w:val="both"/>
        <w:rPr>
          <w:lang w:val="es-ES"/>
        </w:rPr>
      </w:pPr>
    </w:p>
    <w:p w:rsidR="00875C27" w:rsidRDefault="00875C27" w:rsidP="001602DD">
      <w:pPr>
        <w:spacing w:line="360" w:lineRule="auto"/>
        <w:jc w:val="both"/>
        <w:rPr>
          <w:lang w:val="es-ES"/>
        </w:rPr>
      </w:pPr>
    </w:p>
    <w:p w:rsidR="008D7524" w:rsidRDefault="008D7524" w:rsidP="001602DD">
      <w:pPr>
        <w:spacing w:line="360" w:lineRule="auto"/>
        <w:jc w:val="both"/>
        <w:rPr>
          <w:lang w:val="es-ES"/>
        </w:rPr>
      </w:pPr>
    </w:p>
    <w:p w:rsidR="008D7524" w:rsidRDefault="008D7524" w:rsidP="001602DD">
      <w:pPr>
        <w:spacing w:line="360" w:lineRule="auto"/>
        <w:jc w:val="both"/>
        <w:rPr>
          <w:lang w:val="es-ES"/>
        </w:rPr>
      </w:pPr>
      <w:r>
        <w:rPr>
          <w:noProof/>
          <w:lang w:val="es-ES" w:eastAsia="es-ES"/>
        </w:rPr>
        <w:drawing>
          <wp:anchor distT="0" distB="0" distL="114300" distR="114300" simplePos="0" relativeHeight="251676672" behindDoc="0" locked="0" layoutInCell="1" allowOverlap="1">
            <wp:simplePos x="0" y="0"/>
            <wp:positionH relativeFrom="column">
              <wp:posOffset>2621915</wp:posOffset>
            </wp:positionH>
            <wp:positionV relativeFrom="paragraph">
              <wp:posOffset>184150</wp:posOffset>
            </wp:positionV>
            <wp:extent cx="2413635" cy="1819910"/>
            <wp:effectExtent l="19050" t="0" r="5715" b="0"/>
            <wp:wrapThrough wrapText="bothSides">
              <wp:wrapPolygon edited="0">
                <wp:start x="-170" y="0"/>
                <wp:lineTo x="-170" y="21479"/>
                <wp:lineTo x="21651" y="21479"/>
                <wp:lineTo x="21651" y="0"/>
                <wp:lineTo x="-170" y="0"/>
              </wp:wrapPolygon>
            </wp:wrapThrough>
            <wp:docPr id="23" name="Imagen 2" descr="C:\Documents and Settings\Informatica\Escritorio\Temporal\IMG_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Informatica\Escritorio\Temporal\IMG_0761.JPG"/>
                    <pic:cNvPicPr>
                      <a:picLocks noChangeAspect="1" noChangeArrowheads="1"/>
                    </pic:cNvPicPr>
                  </pic:nvPicPr>
                  <pic:blipFill>
                    <a:blip r:embed="rId19" cstate="print"/>
                    <a:srcRect/>
                    <a:stretch>
                      <a:fillRect/>
                    </a:stretch>
                  </pic:blipFill>
                  <pic:spPr bwMode="auto">
                    <a:xfrm>
                      <a:off x="0" y="0"/>
                      <a:ext cx="2413635" cy="1819910"/>
                    </a:xfrm>
                    <a:prstGeom prst="rect">
                      <a:avLst/>
                    </a:prstGeom>
                    <a:noFill/>
                    <a:ln w="9525">
                      <a:noFill/>
                      <a:miter lim="800000"/>
                      <a:headEnd/>
                      <a:tailEnd/>
                    </a:ln>
                  </pic:spPr>
                </pic:pic>
              </a:graphicData>
            </a:graphic>
          </wp:anchor>
        </w:drawing>
      </w:r>
    </w:p>
    <w:p w:rsidR="008D7524" w:rsidRDefault="008D7524" w:rsidP="001602DD">
      <w:pPr>
        <w:spacing w:line="360" w:lineRule="auto"/>
        <w:jc w:val="both"/>
        <w:rPr>
          <w:lang w:val="es-ES"/>
        </w:rPr>
      </w:pPr>
    </w:p>
    <w:p w:rsidR="008D7524" w:rsidRDefault="008D7524" w:rsidP="001602DD">
      <w:pPr>
        <w:spacing w:line="360" w:lineRule="auto"/>
        <w:jc w:val="both"/>
        <w:rPr>
          <w:lang w:val="es-ES"/>
        </w:rPr>
      </w:pPr>
    </w:p>
    <w:p w:rsidR="008D7524" w:rsidRDefault="008D7524" w:rsidP="001602DD">
      <w:pPr>
        <w:spacing w:line="360" w:lineRule="auto"/>
        <w:jc w:val="both"/>
        <w:rPr>
          <w:lang w:val="es-ES"/>
        </w:rPr>
      </w:pPr>
    </w:p>
    <w:p w:rsidR="008D7524" w:rsidRDefault="008D7524" w:rsidP="001602DD">
      <w:pPr>
        <w:spacing w:line="360" w:lineRule="auto"/>
        <w:jc w:val="both"/>
        <w:rPr>
          <w:lang w:val="es-ES"/>
        </w:rPr>
      </w:pPr>
    </w:p>
    <w:p w:rsidR="008D7524" w:rsidRDefault="008D7524" w:rsidP="001602DD">
      <w:pPr>
        <w:spacing w:line="360" w:lineRule="auto"/>
        <w:jc w:val="both"/>
        <w:rPr>
          <w:lang w:val="es-ES"/>
        </w:rPr>
      </w:pPr>
      <w:r>
        <w:rPr>
          <w:noProof/>
          <w:lang w:val="es-ES" w:eastAsia="es-ES"/>
        </w:rPr>
        <w:drawing>
          <wp:anchor distT="0" distB="0" distL="114300" distR="114300" simplePos="0" relativeHeight="251675648" behindDoc="0" locked="0" layoutInCell="1" allowOverlap="1">
            <wp:simplePos x="0" y="0"/>
            <wp:positionH relativeFrom="column">
              <wp:posOffset>-5074920</wp:posOffset>
            </wp:positionH>
            <wp:positionV relativeFrom="paragraph">
              <wp:posOffset>356870</wp:posOffset>
            </wp:positionV>
            <wp:extent cx="2421890" cy="1828800"/>
            <wp:effectExtent l="19050" t="0" r="0" b="0"/>
            <wp:wrapThrough wrapText="bothSides">
              <wp:wrapPolygon edited="0">
                <wp:start x="-170" y="0"/>
                <wp:lineTo x="-170" y="21375"/>
                <wp:lineTo x="21577" y="21375"/>
                <wp:lineTo x="21577" y="0"/>
                <wp:lineTo x="-170" y="0"/>
              </wp:wrapPolygon>
            </wp:wrapThrough>
            <wp:docPr id="22" name="Imagen 1" descr="C:\Documents and Settings\Informatica\Escritorio\Temporal\IMG_07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Informatica\Escritorio\Temporal\IMG_0724.JPG"/>
                    <pic:cNvPicPr>
                      <a:picLocks noChangeAspect="1" noChangeArrowheads="1"/>
                    </pic:cNvPicPr>
                  </pic:nvPicPr>
                  <pic:blipFill>
                    <a:blip r:embed="rId20" cstate="print"/>
                    <a:srcRect/>
                    <a:stretch>
                      <a:fillRect/>
                    </a:stretch>
                  </pic:blipFill>
                  <pic:spPr bwMode="auto">
                    <a:xfrm>
                      <a:off x="0" y="0"/>
                      <a:ext cx="2421890" cy="1828800"/>
                    </a:xfrm>
                    <a:prstGeom prst="rect">
                      <a:avLst/>
                    </a:prstGeom>
                    <a:noFill/>
                    <a:ln w="9525">
                      <a:noFill/>
                      <a:miter lim="800000"/>
                      <a:headEnd/>
                      <a:tailEnd/>
                    </a:ln>
                  </pic:spPr>
                </pic:pic>
              </a:graphicData>
            </a:graphic>
          </wp:anchor>
        </w:drawing>
      </w:r>
      <w:r>
        <w:rPr>
          <w:noProof/>
          <w:lang w:val="es-ES" w:eastAsia="es-ES"/>
        </w:rPr>
        <w:drawing>
          <wp:anchor distT="0" distB="0" distL="114300" distR="114300" simplePos="0" relativeHeight="251679744" behindDoc="0" locked="0" layoutInCell="1" allowOverlap="1">
            <wp:simplePos x="0" y="0"/>
            <wp:positionH relativeFrom="column">
              <wp:posOffset>-2489835</wp:posOffset>
            </wp:positionH>
            <wp:positionV relativeFrom="paragraph">
              <wp:posOffset>356870</wp:posOffset>
            </wp:positionV>
            <wp:extent cx="2360295" cy="1827530"/>
            <wp:effectExtent l="19050" t="0" r="1905" b="0"/>
            <wp:wrapThrough wrapText="bothSides">
              <wp:wrapPolygon edited="0">
                <wp:start x="-174" y="0"/>
                <wp:lineTo x="-174" y="21390"/>
                <wp:lineTo x="21617" y="21390"/>
                <wp:lineTo x="21617" y="0"/>
                <wp:lineTo x="-174" y="0"/>
              </wp:wrapPolygon>
            </wp:wrapThrough>
            <wp:docPr id="26" name="25 Imagen" descr="IMG_07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759.JPG"/>
                    <pic:cNvPicPr/>
                  </pic:nvPicPr>
                  <pic:blipFill>
                    <a:blip r:embed="rId21" cstate="print"/>
                    <a:stretch>
                      <a:fillRect/>
                    </a:stretch>
                  </pic:blipFill>
                  <pic:spPr>
                    <a:xfrm>
                      <a:off x="0" y="0"/>
                      <a:ext cx="2360295" cy="1827530"/>
                    </a:xfrm>
                    <a:prstGeom prst="rect">
                      <a:avLst/>
                    </a:prstGeom>
                  </pic:spPr>
                </pic:pic>
              </a:graphicData>
            </a:graphic>
          </wp:anchor>
        </w:drawing>
      </w:r>
    </w:p>
    <w:p w:rsidR="008D7524" w:rsidRDefault="008D7524" w:rsidP="001602DD">
      <w:pPr>
        <w:spacing w:line="360" w:lineRule="auto"/>
        <w:jc w:val="both"/>
        <w:rPr>
          <w:lang w:val="es-ES"/>
        </w:rPr>
      </w:pPr>
    </w:p>
    <w:sectPr w:rsidR="008D7524" w:rsidSect="00E33A2A">
      <w:headerReference w:type="default" r:id="rId22"/>
      <w:footerReference w:type="default" r:id="rId23"/>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0E5F" w:rsidRDefault="006D0E5F" w:rsidP="00A95F85">
      <w:pPr>
        <w:spacing w:after="0" w:line="240" w:lineRule="auto"/>
      </w:pPr>
      <w:r>
        <w:separator/>
      </w:r>
    </w:p>
  </w:endnote>
  <w:endnote w:type="continuationSeparator" w:id="0">
    <w:p w:rsidR="006D0E5F" w:rsidRDefault="006D0E5F" w:rsidP="00A95F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ntique Olive Compact">
    <w:panose1 w:val="020B0904030504030204"/>
    <w:charset w:val="00"/>
    <w:family w:val="swiss"/>
    <w:pitch w:val="variable"/>
    <w:sig w:usb0="0000000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748" w:rsidRDefault="00984748" w:rsidP="00984748">
    <w:pPr>
      <w:pStyle w:val="Piedepgina"/>
      <w:jc w:val="center"/>
      <w:rPr>
        <w:sz w:val="14"/>
        <w:lang w:val="es-ES"/>
      </w:rPr>
    </w:pPr>
  </w:p>
  <w:p w:rsidR="00984748" w:rsidRDefault="00984748" w:rsidP="00984748">
    <w:pPr>
      <w:pStyle w:val="Piedepgina"/>
      <w:jc w:val="center"/>
      <w:rPr>
        <w:sz w:val="14"/>
        <w:lang w:val="es-ES"/>
      </w:rPr>
    </w:pPr>
  </w:p>
  <w:p w:rsidR="00EB740C" w:rsidRPr="00984748" w:rsidRDefault="00EB740C" w:rsidP="00984748">
    <w:pPr>
      <w:pStyle w:val="Piedepgina"/>
      <w:jc w:val="center"/>
      <w:rPr>
        <w:sz w:val="14"/>
        <w:lang w:val="es-ES"/>
      </w:rPr>
    </w:pPr>
    <w:r w:rsidRPr="00984748">
      <w:rPr>
        <w:sz w:val="14"/>
        <w:lang w:val="es-ES"/>
      </w:rPr>
      <w:t>Instituto Politécnico Nacional - Centro de Educación Continua Unidad Mazatlán</w:t>
    </w:r>
    <w:r w:rsidRPr="00984748">
      <w:rPr>
        <w:sz w:val="14"/>
        <w:lang w:val="es-ES"/>
      </w:rPr>
      <w:br/>
      <w:t xml:space="preserve">Benito Juárez s/n entre 21 de Marzo y Ángel Flores Col. Centro C.P. 82000 </w:t>
    </w:r>
    <w:r w:rsidR="00984748" w:rsidRPr="00984748">
      <w:rPr>
        <w:sz w:val="14"/>
        <w:lang w:val="es-ES"/>
      </w:rPr>
      <w:t>Teléfono: (669) 9.81.03.58 www.cemazatlan.ipn.mx</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0E5F" w:rsidRDefault="006D0E5F" w:rsidP="00A95F85">
      <w:pPr>
        <w:spacing w:after="0" w:line="240" w:lineRule="auto"/>
      </w:pPr>
      <w:r>
        <w:separator/>
      </w:r>
    </w:p>
  </w:footnote>
  <w:footnote w:type="continuationSeparator" w:id="0">
    <w:p w:rsidR="006D0E5F" w:rsidRDefault="006D0E5F" w:rsidP="00A95F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F85" w:rsidRDefault="00A95F85">
    <w:pPr>
      <w:pStyle w:val="Encabezado"/>
    </w:pPr>
    <w:r>
      <w:rPr>
        <w:noProof/>
        <w:lang w:val="es-ES" w:eastAsia="es-ES"/>
      </w:rPr>
      <w:drawing>
        <wp:anchor distT="0" distB="0" distL="114300" distR="114300" simplePos="0" relativeHeight="251658240" behindDoc="1" locked="0" layoutInCell="1" allowOverlap="1">
          <wp:simplePos x="0" y="0"/>
          <wp:positionH relativeFrom="column">
            <wp:posOffset>-316618</wp:posOffset>
          </wp:positionH>
          <wp:positionV relativeFrom="paragraph">
            <wp:posOffset>-158266</wp:posOffset>
          </wp:positionV>
          <wp:extent cx="6687343" cy="1820708"/>
          <wp:effectExtent l="19050" t="0" r="0" b="0"/>
          <wp:wrapNone/>
          <wp:docPr id="1" name="Imagen 1" descr="C:\Documents and Settings\Informatica\Configuración local\Archivos temporales de Internet\Content.Word\HOJA MEMBRETADA_CECMAZATLÁN GR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Informatica\Configuración local\Archivos temporales de Internet\Content.Word\HOJA MEMBRETADA_CECMAZATLÁN GRIS.JPG"/>
                  <pic:cNvPicPr>
                    <a:picLocks noChangeAspect="1" noChangeArrowheads="1"/>
                  </pic:cNvPicPr>
                </pic:nvPicPr>
                <pic:blipFill>
                  <a:blip r:embed="rId1"/>
                  <a:srcRect/>
                  <a:stretch>
                    <a:fillRect/>
                  </a:stretch>
                </pic:blipFill>
                <pic:spPr bwMode="auto">
                  <a:xfrm>
                    <a:off x="0" y="0"/>
                    <a:ext cx="6687343" cy="1820708"/>
                  </a:xfrm>
                  <a:prstGeom prst="rect">
                    <a:avLst/>
                  </a:prstGeom>
                  <a:noFill/>
                  <a:ln w="9525">
                    <a:noFill/>
                    <a:miter lim="800000"/>
                    <a:headEnd/>
                    <a:tailEnd/>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6146"/>
  </w:hdrShapeDefaults>
  <w:footnotePr>
    <w:footnote w:id="-1"/>
    <w:footnote w:id="0"/>
  </w:footnotePr>
  <w:endnotePr>
    <w:endnote w:id="-1"/>
    <w:endnote w:id="0"/>
  </w:endnotePr>
  <w:compat/>
  <w:rsids>
    <w:rsidRoot w:val="00A95F85"/>
    <w:rsid w:val="000103D9"/>
    <w:rsid w:val="0009361E"/>
    <w:rsid w:val="000A1F6D"/>
    <w:rsid w:val="000B336F"/>
    <w:rsid w:val="000E46FD"/>
    <w:rsid w:val="001510C8"/>
    <w:rsid w:val="001602DD"/>
    <w:rsid w:val="00193F78"/>
    <w:rsid w:val="0026313F"/>
    <w:rsid w:val="002700CF"/>
    <w:rsid w:val="002A1019"/>
    <w:rsid w:val="002B261D"/>
    <w:rsid w:val="002F2C2C"/>
    <w:rsid w:val="003115C9"/>
    <w:rsid w:val="0034726C"/>
    <w:rsid w:val="003744EF"/>
    <w:rsid w:val="00423E46"/>
    <w:rsid w:val="004368C9"/>
    <w:rsid w:val="00461BE3"/>
    <w:rsid w:val="0048772F"/>
    <w:rsid w:val="004E38F6"/>
    <w:rsid w:val="00541BC1"/>
    <w:rsid w:val="00544ED7"/>
    <w:rsid w:val="00553EB2"/>
    <w:rsid w:val="005A2D55"/>
    <w:rsid w:val="005B1C54"/>
    <w:rsid w:val="005D16EF"/>
    <w:rsid w:val="006545A1"/>
    <w:rsid w:val="006601F1"/>
    <w:rsid w:val="00690AD1"/>
    <w:rsid w:val="006A7A5C"/>
    <w:rsid w:val="006D0E5F"/>
    <w:rsid w:val="007111A2"/>
    <w:rsid w:val="007F2CC9"/>
    <w:rsid w:val="007F6CC8"/>
    <w:rsid w:val="0080069E"/>
    <w:rsid w:val="00816106"/>
    <w:rsid w:val="00826387"/>
    <w:rsid w:val="0083483E"/>
    <w:rsid w:val="00846543"/>
    <w:rsid w:val="00875C27"/>
    <w:rsid w:val="008A6C2F"/>
    <w:rsid w:val="008B4FBA"/>
    <w:rsid w:val="008D7524"/>
    <w:rsid w:val="00917ADF"/>
    <w:rsid w:val="009568C8"/>
    <w:rsid w:val="00984748"/>
    <w:rsid w:val="009A709E"/>
    <w:rsid w:val="009B1685"/>
    <w:rsid w:val="00A4545C"/>
    <w:rsid w:val="00A658BA"/>
    <w:rsid w:val="00A95F85"/>
    <w:rsid w:val="00B674F2"/>
    <w:rsid w:val="00B7447B"/>
    <w:rsid w:val="00B9179A"/>
    <w:rsid w:val="00BC4203"/>
    <w:rsid w:val="00C30A83"/>
    <w:rsid w:val="00CC15BE"/>
    <w:rsid w:val="00CC28CE"/>
    <w:rsid w:val="00CC3CD4"/>
    <w:rsid w:val="00CC676C"/>
    <w:rsid w:val="00CE59BB"/>
    <w:rsid w:val="00D570AC"/>
    <w:rsid w:val="00E03FC0"/>
    <w:rsid w:val="00E33A2A"/>
    <w:rsid w:val="00EB740C"/>
    <w:rsid w:val="00EE3E2D"/>
    <w:rsid w:val="00F33FAA"/>
    <w:rsid w:val="00F46E52"/>
    <w:rsid w:val="00F76C04"/>
    <w:rsid w:val="00FB65F2"/>
    <w:rsid w:val="00FD15B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A2A"/>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A95F8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A95F85"/>
    <w:rPr>
      <w:lang w:val="es-MX"/>
    </w:rPr>
  </w:style>
  <w:style w:type="paragraph" w:styleId="Piedepgina">
    <w:name w:val="footer"/>
    <w:basedOn w:val="Normal"/>
    <w:link w:val="PiedepginaCar"/>
    <w:uiPriority w:val="99"/>
    <w:semiHidden/>
    <w:unhideWhenUsed/>
    <w:rsid w:val="00A95F8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A95F85"/>
    <w:rPr>
      <w:lang w:val="es-MX"/>
    </w:rPr>
  </w:style>
  <w:style w:type="paragraph" w:styleId="Textodeglobo">
    <w:name w:val="Balloon Text"/>
    <w:basedOn w:val="Normal"/>
    <w:link w:val="TextodegloboCar"/>
    <w:uiPriority w:val="99"/>
    <w:semiHidden/>
    <w:unhideWhenUsed/>
    <w:rsid w:val="00A95F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5F85"/>
    <w:rPr>
      <w:rFonts w:ascii="Tahoma" w:hAnsi="Tahoma" w:cs="Tahoma"/>
      <w:sz w:val="16"/>
      <w:szCs w:val="16"/>
      <w:lang w:val="es-MX"/>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8FA8CA-5D0D-4B4B-8A79-2233ADA53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706</Words>
  <Characters>3883</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IPN</Company>
  <LinksUpToDate>false</LinksUpToDate>
  <CharactersWithSpaces>4580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Elias_Informatica</dc:creator>
  <cp:keywords/>
  <dc:description/>
  <cp:lastModifiedBy>Elias_Informatica</cp:lastModifiedBy>
  <cp:revision>2</cp:revision>
  <dcterms:created xsi:type="dcterms:W3CDTF">2012-06-20T17:32:00Z</dcterms:created>
  <dcterms:modified xsi:type="dcterms:W3CDTF">2012-06-20T17:32:00Z</dcterms:modified>
</cp:coreProperties>
</file>