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  <w:bookmarkStart w:id="0" w:name="_GoBack"/>
      <w:bookmarkEnd w:id="0"/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CC6E98" w:rsidRDefault="00CC6E98" w:rsidP="00CC6E98">
      <w:pPr>
        <w:spacing w:after="0"/>
        <w:rPr>
          <w:rFonts w:ascii="Arial" w:eastAsiaTheme="minorHAnsi" w:hAnsi="Arial" w:cs="Arial"/>
          <w:lang w:val="es-MX"/>
        </w:rPr>
      </w:pPr>
    </w:p>
    <w:p w:rsidR="00900A57" w:rsidRDefault="00900A57" w:rsidP="00900A57">
      <w:pPr>
        <w:spacing w:after="0"/>
        <w:jc w:val="right"/>
        <w:rPr>
          <w:rFonts w:ascii="Arial" w:hAnsi="Arial" w:cs="Arial"/>
          <w:b/>
          <w:lang w:val="es-MX"/>
        </w:rPr>
      </w:pPr>
      <w:r w:rsidRPr="00900A57">
        <w:rPr>
          <w:rFonts w:ascii="Arial" w:hAnsi="Arial" w:cs="Arial"/>
          <w:b/>
          <w:lang w:val="es-MX"/>
        </w:rPr>
        <w:t>México</w:t>
      </w:r>
      <w:r>
        <w:rPr>
          <w:rFonts w:ascii="Arial" w:hAnsi="Arial" w:cs="Arial"/>
          <w:b/>
          <w:lang w:val="es-MX"/>
        </w:rPr>
        <w:t>,</w:t>
      </w:r>
      <w:r w:rsidRPr="00900A57">
        <w:rPr>
          <w:rFonts w:ascii="Arial" w:hAnsi="Arial" w:cs="Arial"/>
          <w:b/>
          <w:lang w:val="es-MX"/>
        </w:rPr>
        <w:t xml:space="preserve"> D.F., </w:t>
      </w:r>
      <w:r>
        <w:rPr>
          <w:rFonts w:ascii="Arial" w:hAnsi="Arial" w:cs="Arial"/>
          <w:b/>
          <w:lang w:val="es-MX"/>
        </w:rPr>
        <w:t xml:space="preserve">a </w:t>
      </w:r>
      <w:r w:rsidR="00CD39BA">
        <w:rPr>
          <w:rFonts w:ascii="Arial" w:hAnsi="Arial" w:cs="Arial"/>
          <w:b/>
          <w:lang w:val="es-MX"/>
        </w:rPr>
        <w:t>30</w:t>
      </w:r>
      <w:r w:rsidRPr="00900A57">
        <w:rPr>
          <w:rFonts w:ascii="Arial" w:hAnsi="Arial" w:cs="Arial"/>
          <w:b/>
          <w:lang w:val="es-MX"/>
        </w:rPr>
        <w:t xml:space="preserve"> de abril de 2014</w:t>
      </w:r>
    </w:p>
    <w:p w:rsidR="007A28AB" w:rsidRDefault="007A28AB" w:rsidP="00900A57">
      <w:pPr>
        <w:spacing w:after="0"/>
        <w:jc w:val="right"/>
        <w:rPr>
          <w:rFonts w:ascii="Arial" w:hAnsi="Arial" w:cs="Arial"/>
          <w:b/>
          <w:lang w:val="es-MX"/>
        </w:rPr>
      </w:pPr>
    </w:p>
    <w:p w:rsidR="00CD39BA" w:rsidRDefault="00CD39BA" w:rsidP="00775413">
      <w:pPr>
        <w:rPr>
          <w:rFonts w:ascii="Arial" w:hAnsi="Arial" w:cs="Arial"/>
          <w:lang w:val="es-MX"/>
        </w:rPr>
      </w:pPr>
    </w:p>
    <w:p w:rsidR="000A2DD6" w:rsidRPr="008A2A00" w:rsidRDefault="00CD39BA" w:rsidP="000A2DD6">
      <w:pPr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8A2A00">
        <w:rPr>
          <w:rFonts w:ascii="Arial" w:hAnsi="Arial" w:cs="Arial"/>
          <w:b/>
          <w:sz w:val="32"/>
          <w:szCs w:val="32"/>
          <w:lang w:val="es-MX"/>
        </w:rPr>
        <w:t>CONVOCA IPN A SUS ESTUDIANTES A MULTIPLICAR</w:t>
      </w:r>
    </w:p>
    <w:p w:rsidR="000A2DD6" w:rsidRPr="008A2A00" w:rsidRDefault="000A2DD6" w:rsidP="000A2DD6">
      <w:pPr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8A2A00">
        <w:rPr>
          <w:rFonts w:ascii="Arial" w:hAnsi="Arial" w:cs="Arial"/>
          <w:b/>
          <w:sz w:val="32"/>
          <w:szCs w:val="32"/>
          <w:lang w:val="es-MX"/>
        </w:rPr>
        <w:t>EL EMPEÑO EN SU PREPARACIÓN PROFESIONAL</w:t>
      </w:r>
    </w:p>
    <w:p w:rsidR="000A2DD6" w:rsidRDefault="000A2DD6" w:rsidP="000A2DD6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:rsidR="000A2DD6" w:rsidRPr="000A2DD6" w:rsidRDefault="000A2DD6" w:rsidP="00F54363">
      <w:pPr>
        <w:pStyle w:val="Prrafodelista"/>
        <w:numPr>
          <w:ilvl w:val="0"/>
          <w:numId w:val="39"/>
        </w:numPr>
        <w:spacing w:after="0" w:line="240" w:lineRule="auto"/>
        <w:ind w:left="2608" w:right="2722" w:hanging="357"/>
        <w:jc w:val="both"/>
        <w:rPr>
          <w:rFonts w:ascii="Arial" w:hAnsi="Arial" w:cs="Arial"/>
          <w:b/>
          <w:sz w:val="24"/>
        </w:rPr>
      </w:pPr>
      <w:r w:rsidRPr="000A2DD6">
        <w:rPr>
          <w:rFonts w:ascii="Arial" w:hAnsi="Arial" w:cs="Arial"/>
          <w:b/>
          <w:sz w:val="24"/>
          <w:szCs w:val="24"/>
        </w:rPr>
        <w:t>Esta casa de estudios recibió un donativo de un millón de pesos para adquirir un autobús para prácticas escolares</w:t>
      </w:r>
    </w:p>
    <w:p w:rsidR="000A2DD6" w:rsidRPr="000A2DD6" w:rsidRDefault="000A2DD6" w:rsidP="00F54363">
      <w:pPr>
        <w:pStyle w:val="Prrafodelista"/>
        <w:spacing w:after="0" w:line="240" w:lineRule="auto"/>
        <w:ind w:left="2608" w:right="2722"/>
        <w:jc w:val="both"/>
        <w:rPr>
          <w:rFonts w:ascii="Arial" w:hAnsi="Arial" w:cs="Arial"/>
          <w:b/>
          <w:sz w:val="24"/>
        </w:rPr>
      </w:pPr>
    </w:p>
    <w:p w:rsidR="00F54363" w:rsidRPr="00645943" w:rsidRDefault="000A2DD6" w:rsidP="007F0A1D">
      <w:pPr>
        <w:pStyle w:val="Prrafodelista"/>
        <w:numPr>
          <w:ilvl w:val="0"/>
          <w:numId w:val="37"/>
        </w:numPr>
        <w:spacing w:after="0" w:line="240" w:lineRule="auto"/>
        <w:ind w:left="2608" w:right="2722" w:hanging="357"/>
        <w:jc w:val="both"/>
        <w:rPr>
          <w:rFonts w:ascii="Arial" w:hAnsi="Arial" w:cs="Arial"/>
          <w:b/>
          <w:sz w:val="24"/>
        </w:rPr>
      </w:pPr>
      <w:r w:rsidRPr="00645943">
        <w:rPr>
          <w:rFonts w:ascii="Arial" w:hAnsi="Arial" w:cs="Arial"/>
          <w:b/>
          <w:sz w:val="24"/>
          <w:szCs w:val="24"/>
        </w:rPr>
        <w:t xml:space="preserve">La </w:t>
      </w:r>
      <w:r w:rsidR="00645943" w:rsidRPr="00645943">
        <w:rPr>
          <w:rFonts w:ascii="Arial" w:hAnsi="Arial" w:cs="Arial"/>
          <w:b/>
          <w:sz w:val="24"/>
          <w:szCs w:val="24"/>
        </w:rPr>
        <w:t>D</w:t>
      </w:r>
      <w:r w:rsidR="00645943" w:rsidRPr="00645943">
        <w:rPr>
          <w:rFonts w:ascii="Arial" w:hAnsi="Arial" w:cs="Arial"/>
          <w:b/>
          <w:sz w:val="24"/>
        </w:rPr>
        <w:t xml:space="preserve">irectora </w:t>
      </w:r>
      <w:r w:rsidR="00645943" w:rsidRPr="00645943">
        <w:rPr>
          <w:rFonts w:ascii="Arial" w:hAnsi="Arial" w:cs="Arial"/>
          <w:b/>
          <w:sz w:val="24"/>
        </w:rPr>
        <w:t>G</w:t>
      </w:r>
      <w:r w:rsidR="00645943" w:rsidRPr="00645943">
        <w:rPr>
          <w:rFonts w:ascii="Arial" w:hAnsi="Arial" w:cs="Arial"/>
          <w:b/>
          <w:sz w:val="24"/>
        </w:rPr>
        <w:t>eneral del IPN, Yoloxóchitl Bustamante Díez</w:t>
      </w:r>
      <w:r w:rsidR="00645943" w:rsidRPr="00645943">
        <w:rPr>
          <w:rFonts w:ascii="Arial" w:hAnsi="Arial" w:cs="Arial"/>
          <w:b/>
          <w:sz w:val="24"/>
        </w:rPr>
        <w:t xml:space="preserve">, destacó que la </w:t>
      </w:r>
      <w:r w:rsidR="00645943">
        <w:rPr>
          <w:rFonts w:ascii="Arial" w:hAnsi="Arial" w:cs="Arial"/>
          <w:b/>
          <w:sz w:val="24"/>
        </w:rPr>
        <w:t>a</w:t>
      </w:r>
      <w:r w:rsidR="00CD39BA" w:rsidRPr="00645943">
        <w:rPr>
          <w:rFonts w:ascii="Arial" w:hAnsi="Arial" w:cs="Arial"/>
          <w:b/>
          <w:sz w:val="24"/>
        </w:rPr>
        <w:t>portación significa una importante inyección de energía económica</w:t>
      </w:r>
      <w:r w:rsidRPr="00645943">
        <w:rPr>
          <w:rFonts w:ascii="Arial" w:hAnsi="Arial" w:cs="Arial"/>
          <w:b/>
          <w:sz w:val="24"/>
        </w:rPr>
        <w:t xml:space="preserve"> </w:t>
      </w:r>
    </w:p>
    <w:p w:rsidR="00CD39BA" w:rsidRDefault="000A2DD6" w:rsidP="00CD39BA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C-114</w:t>
      </w:r>
    </w:p>
    <w:p w:rsidR="00F54363" w:rsidRDefault="00F54363" w:rsidP="00775413">
      <w:pPr>
        <w:rPr>
          <w:rFonts w:ascii="Arial" w:hAnsi="Arial" w:cs="Arial"/>
          <w:b/>
          <w:lang w:val="es-MX"/>
        </w:rPr>
      </w:pPr>
    </w:p>
    <w:p w:rsidR="00CD39BA" w:rsidRPr="00CD39BA" w:rsidRDefault="00CD39BA" w:rsidP="00CD39BA">
      <w:pPr>
        <w:spacing w:line="360" w:lineRule="auto"/>
        <w:jc w:val="both"/>
        <w:rPr>
          <w:rFonts w:ascii="Arial" w:hAnsi="Arial" w:cs="Arial"/>
          <w:lang w:val="es-MX"/>
        </w:rPr>
      </w:pPr>
      <w:r w:rsidRPr="00CD39BA">
        <w:rPr>
          <w:rFonts w:ascii="Arial" w:hAnsi="Arial" w:cs="Arial"/>
          <w:lang w:val="es-MX"/>
        </w:rPr>
        <w:tab/>
        <w:t xml:space="preserve">En el marco de la </w:t>
      </w:r>
      <w:r w:rsidRPr="00645943">
        <w:rPr>
          <w:rFonts w:ascii="Arial" w:hAnsi="Arial" w:cs="Arial"/>
          <w:lang w:val="es-MX"/>
        </w:rPr>
        <w:t>Cruzada Nacional de Apoyo al Alma Máter</w:t>
      </w:r>
      <w:r w:rsidRPr="00CD39BA">
        <w:rPr>
          <w:rFonts w:ascii="Arial" w:hAnsi="Arial" w:cs="Arial"/>
          <w:lang w:val="es-MX"/>
        </w:rPr>
        <w:t>, el Patronato de Egresados de Ingeniería Civil de la Escuela Superior de Ingeniería y Arquitectura (ESIA), Unidad Zacatenco, del Instituto Politécnico Nacional (IPN), entregó a la Comisión de Operación y Fomento de Actividades Académicas (COFAA) un donativo por un millón de pesos</w:t>
      </w:r>
      <w:r w:rsidR="000C4206">
        <w:rPr>
          <w:rFonts w:ascii="Arial" w:hAnsi="Arial" w:cs="Arial"/>
          <w:lang w:val="es-MX"/>
        </w:rPr>
        <w:t xml:space="preserve"> para la adquisición de un autobús que se utilizará para prácticas escolares</w:t>
      </w:r>
      <w:r w:rsidRPr="00CD39BA">
        <w:rPr>
          <w:rFonts w:ascii="Arial" w:hAnsi="Arial" w:cs="Arial"/>
          <w:lang w:val="es-MX"/>
        </w:rPr>
        <w:t>.</w:t>
      </w:r>
    </w:p>
    <w:p w:rsidR="000C4206" w:rsidRDefault="000C4206" w:rsidP="00775413">
      <w:pPr>
        <w:ind w:firstLine="708"/>
        <w:jc w:val="both"/>
        <w:rPr>
          <w:rFonts w:ascii="Arial" w:hAnsi="Arial" w:cs="Arial"/>
          <w:lang w:val="es-MX"/>
        </w:rPr>
      </w:pPr>
    </w:p>
    <w:p w:rsidR="000C4206" w:rsidRDefault="000C4206" w:rsidP="000C4206">
      <w:pPr>
        <w:spacing w:after="12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Calibri"/>
          <w:lang w:val="es-MX"/>
        </w:rPr>
        <w:t>“</w:t>
      </w:r>
      <w:r w:rsidRPr="000C4206">
        <w:rPr>
          <w:rFonts w:ascii="Arial" w:hAnsi="Arial" w:cs="Calibri"/>
          <w:lang w:val="es-MX"/>
        </w:rPr>
        <w:t xml:space="preserve">El importante donativo que recibe del Patronato constituido por sus egresados, significa para la </w:t>
      </w:r>
      <w:r>
        <w:rPr>
          <w:rFonts w:ascii="Arial" w:hAnsi="Arial" w:cs="Calibri"/>
          <w:lang w:val="es-MX"/>
        </w:rPr>
        <w:t>e</w:t>
      </w:r>
      <w:r w:rsidRPr="000C4206">
        <w:rPr>
          <w:rFonts w:ascii="Arial" w:hAnsi="Arial" w:cs="Calibri"/>
          <w:lang w:val="es-MX"/>
        </w:rPr>
        <w:t xml:space="preserve">scuela y para toda la comunidad </w:t>
      </w:r>
      <w:r w:rsidR="00775413">
        <w:rPr>
          <w:rFonts w:ascii="Arial" w:hAnsi="Arial" w:cs="Calibri"/>
          <w:lang w:val="es-MX"/>
        </w:rPr>
        <w:t>p</w:t>
      </w:r>
      <w:r w:rsidRPr="000C4206">
        <w:rPr>
          <w:rFonts w:ascii="Arial" w:hAnsi="Arial" w:cs="Calibri"/>
          <w:lang w:val="es-MX"/>
        </w:rPr>
        <w:t>olitécnica, una inyección de energía económica para sus múltiples necesidades de desarrollo, pero también un exhorto a sus actuales estudiante</w:t>
      </w:r>
      <w:r w:rsidR="00775413">
        <w:rPr>
          <w:rFonts w:ascii="Arial" w:hAnsi="Arial" w:cs="Calibri"/>
          <w:lang w:val="es-MX"/>
        </w:rPr>
        <w:t>s</w:t>
      </w:r>
      <w:r w:rsidRPr="000C4206">
        <w:rPr>
          <w:rFonts w:ascii="Arial" w:hAnsi="Arial" w:cs="Calibri"/>
          <w:lang w:val="es-MX"/>
        </w:rPr>
        <w:t xml:space="preserve"> para que multipliquen el empeño en su preparación profesional y, junto con los egresados, respalden con creces el propósito institucional de ofrecer</w:t>
      </w:r>
      <w:r>
        <w:rPr>
          <w:rFonts w:ascii="Arial" w:hAnsi="Arial" w:cs="Calibri"/>
          <w:lang w:val="es-MX"/>
        </w:rPr>
        <w:t xml:space="preserve"> la</w:t>
      </w:r>
      <w:r w:rsidRPr="000C4206">
        <w:rPr>
          <w:rFonts w:ascii="Arial" w:hAnsi="Arial" w:cs="Calibri"/>
          <w:lang w:val="es-MX"/>
        </w:rPr>
        <w:t xml:space="preserve"> Técnica al Servicio de la Patria”</w:t>
      </w:r>
      <w:r>
        <w:rPr>
          <w:rFonts w:ascii="Arial" w:hAnsi="Arial" w:cs="Calibri"/>
          <w:lang w:val="es-MX"/>
        </w:rPr>
        <w:t xml:space="preserve">, expresó la </w:t>
      </w:r>
      <w:r w:rsidR="00CD39BA" w:rsidRPr="00CD39BA">
        <w:rPr>
          <w:rFonts w:ascii="Arial" w:hAnsi="Arial" w:cs="Arial"/>
          <w:lang w:val="es-MX"/>
        </w:rPr>
        <w:t>Directora General de</w:t>
      </w:r>
      <w:r>
        <w:rPr>
          <w:rFonts w:ascii="Arial" w:hAnsi="Arial" w:cs="Arial"/>
          <w:lang w:val="es-MX"/>
        </w:rPr>
        <w:t xml:space="preserve">l IPN, </w:t>
      </w:r>
      <w:r w:rsidR="00CD39BA" w:rsidRPr="00CD39BA">
        <w:rPr>
          <w:rFonts w:ascii="Arial" w:hAnsi="Arial" w:cs="Arial"/>
          <w:lang w:val="es-MX"/>
        </w:rPr>
        <w:t>Yoloxóchitl Bustamante Díez</w:t>
      </w:r>
      <w:r>
        <w:rPr>
          <w:rFonts w:ascii="Arial" w:hAnsi="Arial" w:cs="Arial"/>
          <w:lang w:val="es-MX"/>
        </w:rPr>
        <w:t>.</w:t>
      </w:r>
    </w:p>
    <w:p w:rsidR="00775413" w:rsidRDefault="00775413" w:rsidP="00775413">
      <w:pPr>
        <w:spacing w:after="120"/>
        <w:ind w:firstLine="708"/>
        <w:jc w:val="both"/>
        <w:rPr>
          <w:rFonts w:ascii="Arial" w:hAnsi="Arial" w:cs="Arial"/>
          <w:lang w:val="es-MX"/>
        </w:rPr>
      </w:pPr>
    </w:p>
    <w:p w:rsidR="000C4206" w:rsidRDefault="000C4206" w:rsidP="000C4206">
      <w:pPr>
        <w:spacing w:after="120" w:line="360" w:lineRule="auto"/>
        <w:ind w:firstLine="708"/>
        <w:jc w:val="both"/>
        <w:rPr>
          <w:rFonts w:ascii="Arial" w:hAnsi="Arial" w:cs="Calibri"/>
          <w:lang w:val="es-MX"/>
        </w:rPr>
      </w:pPr>
      <w:r>
        <w:rPr>
          <w:rFonts w:ascii="Arial" w:hAnsi="Arial" w:cs="Arial"/>
          <w:lang w:val="es-MX"/>
        </w:rPr>
        <w:t>En una ceremonia efectuada en las instalaciones de la COFAA, dijo que l</w:t>
      </w:r>
      <w:r w:rsidRPr="000C4206">
        <w:rPr>
          <w:rFonts w:ascii="Arial" w:hAnsi="Arial" w:cs="Calibri"/>
          <w:lang w:val="es-MX"/>
        </w:rPr>
        <w:t>as egresadas y los egresados del Politécnico</w:t>
      </w:r>
      <w:r>
        <w:rPr>
          <w:rFonts w:ascii="Arial" w:hAnsi="Arial" w:cs="Calibri"/>
          <w:lang w:val="es-MX"/>
        </w:rPr>
        <w:t xml:space="preserve"> “</w:t>
      </w:r>
      <w:r w:rsidRPr="000C4206">
        <w:rPr>
          <w:rFonts w:ascii="Arial" w:hAnsi="Arial" w:cs="Calibri"/>
          <w:lang w:val="es-MX"/>
        </w:rPr>
        <w:t>somos testimonio vivo de la calidad y el prestigio de nuestra alma máter; por lo tanto, tenemos como vocación, aprovechar la sólida preparación que recibimos, luchar por una constante superación y demostrar con hechos, en todo momento, el alto sentido social de nuestros deberes con México</w:t>
      </w:r>
      <w:r>
        <w:rPr>
          <w:rFonts w:ascii="Arial" w:hAnsi="Arial" w:cs="Calibri"/>
          <w:lang w:val="es-MX"/>
        </w:rPr>
        <w:t>”</w:t>
      </w:r>
      <w:r w:rsidRPr="000C4206">
        <w:rPr>
          <w:rFonts w:ascii="Arial" w:hAnsi="Arial" w:cs="Calibri"/>
          <w:lang w:val="es-MX"/>
        </w:rPr>
        <w:t xml:space="preserve">. </w:t>
      </w:r>
    </w:p>
    <w:p w:rsidR="00775413" w:rsidRPr="000C4206" w:rsidRDefault="00775413" w:rsidP="00775413">
      <w:pPr>
        <w:spacing w:after="120"/>
        <w:ind w:firstLine="708"/>
        <w:jc w:val="both"/>
        <w:rPr>
          <w:rFonts w:ascii="Arial" w:hAnsi="Arial" w:cs="Calibri"/>
          <w:lang w:val="es-MX"/>
        </w:rPr>
      </w:pPr>
    </w:p>
    <w:p w:rsidR="000C4206" w:rsidRDefault="000C4206" w:rsidP="000C4206">
      <w:pPr>
        <w:spacing w:after="120" w:line="360" w:lineRule="auto"/>
        <w:ind w:firstLine="708"/>
        <w:jc w:val="both"/>
        <w:rPr>
          <w:rFonts w:ascii="Arial" w:hAnsi="Arial" w:cs="Calibri"/>
          <w:lang w:val="es-MX"/>
        </w:rPr>
      </w:pPr>
      <w:r>
        <w:rPr>
          <w:rFonts w:ascii="Arial" w:hAnsi="Arial" w:cs="Calibri"/>
          <w:lang w:val="es-MX"/>
        </w:rPr>
        <w:t>Indicó que “a</w:t>
      </w:r>
      <w:r w:rsidRPr="000C4206">
        <w:rPr>
          <w:rFonts w:ascii="Arial" w:hAnsi="Arial" w:cs="Calibri"/>
          <w:lang w:val="es-MX"/>
        </w:rPr>
        <w:t>l formarnos profesionalmente en sus aulas, talleres y laboratorios, adquirimos también el compromiso ético y moral de que, al concluir la carrera profesional, continuaremos apoyando el crecimiento y las tareas sustantivas de nuestra casa de estudios, para que siga dando al país las generaciones de técnicos y profesionales que se sumarán al esfuerzo nacional por lograr mejores niveles de desarrollo económico y social</w:t>
      </w:r>
      <w:r>
        <w:rPr>
          <w:rFonts w:ascii="Arial" w:hAnsi="Arial" w:cs="Calibri"/>
          <w:lang w:val="es-MX"/>
        </w:rPr>
        <w:t>”</w:t>
      </w:r>
      <w:r w:rsidRPr="000C4206">
        <w:rPr>
          <w:rFonts w:ascii="Arial" w:hAnsi="Arial" w:cs="Calibri"/>
          <w:lang w:val="es-MX"/>
        </w:rPr>
        <w:t xml:space="preserve">. </w:t>
      </w:r>
    </w:p>
    <w:p w:rsidR="00775413" w:rsidRPr="000C4206" w:rsidRDefault="00775413" w:rsidP="00775413">
      <w:pPr>
        <w:spacing w:after="120"/>
        <w:ind w:firstLine="708"/>
        <w:jc w:val="both"/>
        <w:rPr>
          <w:rFonts w:ascii="Arial" w:hAnsi="Arial" w:cs="Calibri"/>
          <w:lang w:val="es-MX"/>
        </w:rPr>
      </w:pPr>
    </w:p>
    <w:p w:rsidR="00CD39BA" w:rsidRDefault="000C4206" w:rsidP="00CD39BA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ese tenor, enfatizó que </w:t>
      </w:r>
      <w:r w:rsidR="00CD39BA" w:rsidRPr="00CD39BA">
        <w:rPr>
          <w:rFonts w:ascii="Arial" w:hAnsi="Arial" w:cs="Arial"/>
          <w:lang w:val="es-MX"/>
        </w:rPr>
        <w:t xml:space="preserve">los ingenieros civiles y posgraduados de la ESIA Zacatenco, “son profesionales competentes, innovadores, líderes y emprendedores capaces de desarrollar en forma integral y con perspectiva  sustentable, obras y servicios de infraestructura que coadyuvan a la transformación social y </w:t>
      </w:r>
      <w:r w:rsidR="00645943">
        <w:rPr>
          <w:rFonts w:ascii="Arial" w:hAnsi="Arial" w:cs="Arial"/>
          <w:lang w:val="es-MX"/>
        </w:rPr>
        <w:t>al</w:t>
      </w:r>
      <w:r w:rsidR="00CD39BA" w:rsidRPr="00CD39BA">
        <w:rPr>
          <w:rFonts w:ascii="Arial" w:hAnsi="Arial" w:cs="Arial"/>
          <w:lang w:val="es-MX"/>
        </w:rPr>
        <w:t xml:space="preserve"> progreso económico de México en un mundo globalizado”.</w:t>
      </w:r>
    </w:p>
    <w:p w:rsidR="00775413" w:rsidRPr="00CD39BA" w:rsidRDefault="00775413" w:rsidP="00775413">
      <w:pPr>
        <w:ind w:firstLine="708"/>
        <w:jc w:val="both"/>
        <w:rPr>
          <w:rFonts w:ascii="Arial" w:hAnsi="Arial" w:cs="Arial"/>
          <w:lang w:val="es-MX"/>
        </w:rPr>
      </w:pPr>
    </w:p>
    <w:p w:rsidR="00CD39BA" w:rsidRDefault="000C4206" w:rsidP="00CD39BA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 su vez, </w:t>
      </w:r>
      <w:r w:rsidR="00CD39BA" w:rsidRPr="00CD39BA">
        <w:rPr>
          <w:rFonts w:ascii="Arial" w:hAnsi="Arial" w:cs="Arial"/>
          <w:lang w:val="es-MX"/>
        </w:rPr>
        <w:t xml:space="preserve">el Secretario Ejecutivo de </w:t>
      </w:r>
      <w:r w:rsidR="00645943">
        <w:rPr>
          <w:rFonts w:ascii="Arial" w:hAnsi="Arial" w:cs="Arial"/>
          <w:lang w:val="es-MX"/>
        </w:rPr>
        <w:t xml:space="preserve">la </w:t>
      </w:r>
      <w:r w:rsidR="00CD39BA" w:rsidRPr="00CD39BA">
        <w:rPr>
          <w:rFonts w:ascii="Arial" w:hAnsi="Arial" w:cs="Arial"/>
          <w:lang w:val="es-MX"/>
        </w:rPr>
        <w:t>COFAA, Cuauhtémoc Acosta Díaz, agradeció a</w:t>
      </w:r>
      <w:r>
        <w:rPr>
          <w:rFonts w:ascii="Arial" w:hAnsi="Arial" w:cs="Arial"/>
          <w:lang w:val="es-MX"/>
        </w:rPr>
        <w:t>l Patronato de Egresados de Ingeniería Civil el apoyo a</w:t>
      </w:r>
      <w:r w:rsidR="00CD39BA" w:rsidRPr="00CD39BA">
        <w:rPr>
          <w:rFonts w:ascii="Arial" w:hAnsi="Arial" w:cs="Arial"/>
          <w:lang w:val="es-MX"/>
        </w:rPr>
        <w:t xml:space="preserve">l Politécnico </w:t>
      </w:r>
      <w:r>
        <w:rPr>
          <w:rFonts w:ascii="Arial" w:hAnsi="Arial" w:cs="Arial"/>
          <w:lang w:val="es-MX"/>
        </w:rPr>
        <w:t xml:space="preserve">para que </w:t>
      </w:r>
      <w:r w:rsidR="00CD39BA" w:rsidRPr="00CD39BA">
        <w:rPr>
          <w:rFonts w:ascii="Arial" w:hAnsi="Arial" w:cs="Arial"/>
          <w:lang w:val="es-MX"/>
        </w:rPr>
        <w:t>se mantenga a la vanguardia de todo lo que tenga que ver con la educación tecnológica del país.</w:t>
      </w:r>
    </w:p>
    <w:p w:rsidR="00775413" w:rsidRPr="00CD39BA" w:rsidRDefault="00775413" w:rsidP="00775413">
      <w:pPr>
        <w:ind w:firstLine="708"/>
        <w:jc w:val="both"/>
        <w:rPr>
          <w:rFonts w:ascii="Arial" w:hAnsi="Arial" w:cs="Arial"/>
          <w:lang w:val="es-MX"/>
        </w:rPr>
      </w:pPr>
    </w:p>
    <w:p w:rsidR="00CD39BA" w:rsidRDefault="000C4206" w:rsidP="00CD39BA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“Re</w:t>
      </w:r>
      <w:r w:rsidR="00CD39BA" w:rsidRPr="00CD39BA">
        <w:rPr>
          <w:rFonts w:ascii="Arial" w:hAnsi="Arial" w:cs="Arial"/>
          <w:lang w:val="es-MX"/>
        </w:rPr>
        <w:t xml:space="preserve">sponden a los llamados de colaboración de forma inmediata y con sus aportaciones se han podido equipar laboratorios y </w:t>
      </w:r>
      <w:r>
        <w:rPr>
          <w:rFonts w:ascii="Arial" w:hAnsi="Arial" w:cs="Arial"/>
          <w:lang w:val="es-MX"/>
        </w:rPr>
        <w:t xml:space="preserve">otorgar </w:t>
      </w:r>
      <w:r w:rsidR="00CD39BA" w:rsidRPr="00CD39BA">
        <w:rPr>
          <w:rFonts w:ascii="Arial" w:hAnsi="Arial" w:cs="Arial"/>
          <w:lang w:val="es-MX"/>
        </w:rPr>
        <w:t>becas a estudiantes</w:t>
      </w:r>
      <w:r>
        <w:rPr>
          <w:rFonts w:ascii="Arial" w:hAnsi="Arial" w:cs="Arial"/>
          <w:lang w:val="es-MX"/>
        </w:rPr>
        <w:t>”, expresó.</w:t>
      </w:r>
    </w:p>
    <w:p w:rsidR="00CD39BA" w:rsidRDefault="000C4206" w:rsidP="00CD39BA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tanto, </w:t>
      </w:r>
      <w:r w:rsidR="00CD39BA" w:rsidRPr="00CD39BA">
        <w:rPr>
          <w:rFonts w:ascii="Arial" w:hAnsi="Arial" w:cs="Arial"/>
          <w:lang w:val="es-MX"/>
        </w:rPr>
        <w:t xml:space="preserve">el </w:t>
      </w:r>
      <w:r>
        <w:rPr>
          <w:rFonts w:ascii="Arial" w:hAnsi="Arial" w:cs="Arial"/>
          <w:lang w:val="es-MX"/>
        </w:rPr>
        <w:t>D</w:t>
      </w:r>
      <w:r w:rsidR="00CD39BA" w:rsidRPr="00CD39BA">
        <w:rPr>
          <w:rFonts w:ascii="Arial" w:hAnsi="Arial" w:cs="Arial"/>
          <w:lang w:val="es-MX"/>
        </w:rPr>
        <w:t>irector de la ESIA Zacatenco, Pino Durán Escamilla</w:t>
      </w:r>
      <w:r>
        <w:rPr>
          <w:rFonts w:ascii="Arial" w:hAnsi="Arial" w:cs="Arial"/>
          <w:lang w:val="es-MX"/>
        </w:rPr>
        <w:t>,</w:t>
      </w:r>
      <w:r w:rsidR="00CD39BA" w:rsidRPr="00CD39BA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aseguró que </w:t>
      </w:r>
      <w:r w:rsidR="00CD39BA" w:rsidRPr="00CD39BA">
        <w:rPr>
          <w:rFonts w:ascii="Arial" w:hAnsi="Arial" w:cs="Arial"/>
          <w:lang w:val="es-MX"/>
        </w:rPr>
        <w:t xml:space="preserve">la suma de esfuerzos de los egresados hace posible mejorar las instalaciones </w:t>
      </w:r>
      <w:r>
        <w:rPr>
          <w:rFonts w:ascii="Arial" w:hAnsi="Arial" w:cs="Arial"/>
          <w:lang w:val="es-MX"/>
        </w:rPr>
        <w:t>de la escuela y a</w:t>
      </w:r>
      <w:r w:rsidR="00CD39BA" w:rsidRPr="00CD39BA">
        <w:rPr>
          <w:rFonts w:ascii="Arial" w:hAnsi="Arial" w:cs="Arial"/>
          <w:lang w:val="es-MX"/>
        </w:rPr>
        <w:t xml:space="preserve">nunció </w:t>
      </w:r>
      <w:r w:rsidR="00CD39BA" w:rsidRPr="00CD39BA">
        <w:rPr>
          <w:rFonts w:ascii="Arial" w:hAnsi="Arial" w:cs="Arial"/>
          <w:lang w:val="es-MX"/>
        </w:rPr>
        <w:lastRenderedPageBreak/>
        <w:t xml:space="preserve">que se concretará </w:t>
      </w:r>
      <w:r>
        <w:rPr>
          <w:rFonts w:ascii="Arial" w:hAnsi="Arial" w:cs="Arial"/>
          <w:lang w:val="es-MX"/>
        </w:rPr>
        <w:t xml:space="preserve">próximamente </w:t>
      </w:r>
      <w:r w:rsidR="00CD39BA" w:rsidRPr="00CD39BA">
        <w:rPr>
          <w:rFonts w:ascii="Arial" w:hAnsi="Arial" w:cs="Arial"/>
          <w:lang w:val="es-MX"/>
        </w:rPr>
        <w:t>la firma para la construcción de la Biblioteca Digital de la ESIA, que será la mejor de</w:t>
      </w:r>
      <w:r w:rsidR="00645943">
        <w:rPr>
          <w:rFonts w:ascii="Arial" w:hAnsi="Arial" w:cs="Arial"/>
          <w:lang w:val="es-MX"/>
        </w:rPr>
        <w:t xml:space="preserve"> América</w:t>
      </w:r>
      <w:r w:rsidR="00CD39BA" w:rsidRPr="00CD39BA">
        <w:rPr>
          <w:rFonts w:ascii="Arial" w:hAnsi="Arial" w:cs="Arial"/>
          <w:lang w:val="es-MX"/>
        </w:rPr>
        <w:t xml:space="preserve"> Latina.</w:t>
      </w:r>
    </w:p>
    <w:p w:rsidR="00775413" w:rsidRPr="00CD39BA" w:rsidRDefault="00775413" w:rsidP="00775413">
      <w:pPr>
        <w:ind w:firstLine="708"/>
        <w:jc w:val="both"/>
        <w:rPr>
          <w:rFonts w:ascii="Arial" w:hAnsi="Arial" w:cs="Arial"/>
          <w:lang w:val="es-MX"/>
        </w:rPr>
      </w:pPr>
    </w:p>
    <w:p w:rsidR="00CD39BA" w:rsidRDefault="000C4206" w:rsidP="00CD39BA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Sobre el donativo, </w:t>
      </w:r>
      <w:r w:rsidR="00CD39BA" w:rsidRPr="00CD39BA">
        <w:rPr>
          <w:rFonts w:ascii="Arial" w:hAnsi="Arial" w:cs="Arial"/>
          <w:lang w:val="es-MX"/>
        </w:rPr>
        <w:t>el presidente del Patronato de Egresados de Ingeniería Civil de la ESIA</w:t>
      </w:r>
      <w:r>
        <w:rPr>
          <w:rFonts w:ascii="Arial" w:hAnsi="Arial" w:cs="Arial"/>
          <w:lang w:val="es-MX"/>
        </w:rPr>
        <w:t xml:space="preserve"> </w:t>
      </w:r>
      <w:r w:rsidR="00CD39BA" w:rsidRPr="00CD39BA">
        <w:rPr>
          <w:rFonts w:ascii="Arial" w:hAnsi="Arial" w:cs="Arial"/>
          <w:lang w:val="es-MX"/>
        </w:rPr>
        <w:t xml:space="preserve">Zacatenco, </w:t>
      </w:r>
      <w:r w:rsidR="00775413">
        <w:rPr>
          <w:rFonts w:ascii="Arial" w:hAnsi="Arial" w:cs="Arial"/>
          <w:lang w:val="es-MX"/>
        </w:rPr>
        <w:t>Ascensión Medina Nieves, señaló</w:t>
      </w:r>
      <w:r w:rsidR="00CD39BA" w:rsidRPr="00CD39BA">
        <w:rPr>
          <w:rFonts w:ascii="Arial" w:hAnsi="Arial" w:cs="Arial"/>
          <w:lang w:val="es-MX"/>
        </w:rPr>
        <w:t xml:space="preserve"> que esta aportación </w:t>
      </w:r>
      <w:r w:rsidR="008A2A00">
        <w:rPr>
          <w:rFonts w:ascii="Arial" w:hAnsi="Arial" w:cs="Arial"/>
          <w:lang w:val="es-MX"/>
        </w:rPr>
        <w:t xml:space="preserve">representa una parte de lo </w:t>
      </w:r>
      <w:r w:rsidR="00CD39BA" w:rsidRPr="00CD39BA">
        <w:rPr>
          <w:rFonts w:ascii="Arial" w:hAnsi="Arial" w:cs="Arial"/>
          <w:lang w:val="es-MX"/>
        </w:rPr>
        <w:t>mucho que nos dio el I</w:t>
      </w:r>
      <w:r w:rsidR="008A2A00">
        <w:rPr>
          <w:rFonts w:ascii="Arial" w:hAnsi="Arial" w:cs="Arial"/>
          <w:lang w:val="es-MX"/>
        </w:rPr>
        <w:t>nstituto Politécnico Nacional</w:t>
      </w:r>
      <w:r w:rsidR="00CD39BA" w:rsidRPr="00CD39BA">
        <w:rPr>
          <w:rFonts w:ascii="Arial" w:hAnsi="Arial" w:cs="Arial"/>
          <w:lang w:val="es-MX"/>
        </w:rPr>
        <w:t>.</w:t>
      </w:r>
    </w:p>
    <w:p w:rsidR="00775413" w:rsidRPr="00CD39BA" w:rsidRDefault="00775413" w:rsidP="00775413">
      <w:pPr>
        <w:ind w:firstLine="708"/>
        <w:jc w:val="both"/>
        <w:rPr>
          <w:rFonts w:ascii="Arial" w:hAnsi="Arial" w:cs="Arial"/>
          <w:lang w:val="es-MX"/>
        </w:rPr>
      </w:pPr>
    </w:p>
    <w:p w:rsidR="00CD39BA" w:rsidRDefault="008A2A00" w:rsidP="00CD39BA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“</w:t>
      </w:r>
      <w:r w:rsidR="00CD39BA" w:rsidRPr="00CD39BA">
        <w:rPr>
          <w:rFonts w:ascii="Arial" w:hAnsi="Arial" w:cs="Arial"/>
          <w:lang w:val="es-MX"/>
        </w:rPr>
        <w:t xml:space="preserve">Con este millón de pesos se comprará un autobús para las prácticas escolares de los alumnos de la ESIA, con </w:t>
      </w:r>
      <w:r w:rsidR="00645943">
        <w:rPr>
          <w:rFonts w:ascii="Arial" w:hAnsi="Arial" w:cs="Arial"/>
          <w:lang w:val="es-MX"/>
        </w:rPr>
        <w:t xml:space="preserve">la finalidad de complementar </w:t>
      </w:r>
      <w:r w:rsidR="00CD39BA" w:rsidRPr="00CD39BA">
        <w:rPr>
          <w:rFonts w:ascii="Arial" w:hAnsi="Arial" w:cs="Arial"/>
          <w:lang w:val="es-MX"/>
        </w:rPr>
        <w:t>la educación que reciben</w:t>
      </w:r>
      <w:r>
        <w:rPr>
          <w:rFonts w:ascii="Arial" w:hAnsi="Arial" w:cs="Arial"/>
          <w:lang w:val="es-MX"/>
        </w:rPr>
        <w:t xml:space="preserve">; </w:t>
      </w:r>
      <w:r w:rsidR="00CD39BA" w:rsidRPr="00CD39BA">
        <w:rPr>
          <w:rFonts w:ascii="Arial" w:hAnsi="Arial" w:cs="Arial"/>
          <w:lang w:val="es-MX"/>
        </w:rPr>
        <w:t>buscamos contribuir con un grano de arena”</w:t>
      </w:r>
      <w:r>
        <w:rPr>
          <w:rFonts w:ascii="Arial" w:hAnsi="Arial" w:cs="Arial"/>
          <w:lang w:val="es-MX"/>
        </w:rPr>
        <w:t>, expresó</w:t>
      </w:r>
      <w:r w:rsidR="00CD39BA" w:rsidRPr="00CD39BA">
        <w:rPr>
          <w:rFonts w:ascii="Arial" w:hAnsi="Arial" w:cs="Arial"/>
          <w:lang w:val="es-MX"/>
        </w:rPr>
        <w:t>.</w:t>
      </w:r>
    </w:p>
    <w:p w:rsidR="008A2A00" w:rsidRPr="008A2A00" w:rsidRDefault="008A2A00" w:rsidP="008A2A00">
      <w:pPr>
        <w:spacing w:line="360" w:lineRule="auto"/>
        <w:ind w:firstLine="708"/>
        <w:jc w:val="center"/>
        <w:rPr>
          <w:rFonts w:ascii="Arial" w:hAnsi="Arial" w:cs="Arial"/>
          <w:b/>
          <w:lang w:val="es-MX"/>
        </w:rPr>
      </w:pPr>
    </w:p>
    <w:p w:rsidR="008A2A00" w:rsidRPr="008A2A00" w:rsidRDefault="008A2A00" w:rsidP="00F54363">
      <w:pPr>
        <w:spacing w:line="360" w:lineRule="auto"/>
        <w:ind w:firstLine="708"/>
        <w:jc w:val="center"/>
        <w:rPr>
          <w:rFonts w:ascii="Arial" w:hAnsi="Arial" w:cs="Arial"/>
          <w:b/>
          <w:lang w:val="es-MX"/>
        </w:rPr>
      </w:pPr>
      <w:r w:rsidRPr="008A2A00">
        <w:rPr>
          <w:rFonts w:ascii="Arial" w:hAnsi="Arial" w:cs="Arial"/>
          <w:b/>
          <w:lang w:val="es-MX"/>
        </w:rPr>
        <w:t>===000===</w:t>
      </w:r>
    </w:p>
    <w:sectPr w:rsidR="008A2A00" w:rsidRPr="008A2A00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92A" w:rsidRDefault="0092792A">
      <w:r>
        <w:separator/>
      </w:r>
    </w:p>
  </w:endnote>
  <w:endnote w:type="continuationSeparator" w:id="0">
    <w:p w:rsidR="0092792A" w:rsidRDefault="0092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92A" w:rsidRDefault="0092792A">
      <w:r>
        <w:separator/>
      </w:r>
    </w:p>
  </w:footnote>
  <w:footnote w:type="continuationSeparator" w:id="0">
    <w:p w:rsidR="0092792A" w:rsidRDefault="00927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B23E82">
      <w:rPr>
        <w:rStyle w:val="Nmerodepgina"/>
        <w:rFonts w:ascii="Helvetica" w:hAnsi="Helvetica"/>
        <w:noProof/>
      </w:rPr>
      <w:t>3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A60AA"/>
    <w:multiLevelType w:val="hybridMultilevel"/>
    <w:tmpl w:val="24841E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65315"/>
    <w:multiLevelType w:val="hybridMultilevel"/>
    <w:tmpl w:val="49BC1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E10F8"/>
    <w:multiLevelType w:val="hybridMultilevel"/>
    <w:tmpl w:val="448E8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45E9B"/>
    <w:multiLevelType w:val="hybridMultilevel"/>
    <w:tmpl w:val="3F8684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E0749C"/>
    <w:multiLevelType w:val="hybridMultilevel"/>
    <w:tmpl w:val="D5548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6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E207B0"/>
    <w:multiLevelType w:val="hybridMultilevel"/>
    <w:tmpl w:val="B5E6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867D2"/>
    <w:multiLevelType w:val="hybridMultilevel"/>
    <w:tmpl w:val="81FE55E8"/>
    <w:lvl w:ilvl="0" w:tplc="560C65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4">
    <w:nsid w:val="79D400B3"/>
    <w:multiLevelType w:val="hybridMultilevel"/>
    <w:tmpl w:val="1414897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23"/>
  </w:num>
  <w:num w:numId="5">
    <w:abstractNumId w:val="19"/>
  </w:num>
  <w:num w:numId="6">
    <w:abstractNumId w:val="12"/>
  </w:num>
  <w:num w:numId="7">
    <w:abstractNumId w:val="7"/>
  </w:num>
  <w:num w:numId="8">
    <w:abstractNumId w:val="18"/>
  </w:num>
  <w:num w:numId="9">
    <w:abstractNumId w:val="15"/>
  </w:num>
  <w:num w:numId="10">
    <w:abstractNumId w:val="16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7"/>
  </w:num>
  <w:num w:numId="16">
    <w:abstractNumId w:val="13"/>
  </w:num>
  <w:num w:numId="17">
    <w:abstractNumId w:val="26"/>
  </w:num>
  <w:num w:numId="18">
    <w:abstractNumId w:val="7"/>
  </w:num>
  <w:num w:numId="19">
    <w:abstractNumId w:val="8"/>
  </w:num>
  <w:num w:numId="20">
    <w:abstractNumId w:val="22"/>
  </w:num>
  <w:num w:numId="21">
    <w:abstractNumId w:val="10"/>
  </w:num>
  <w:num w:numId="22">
    <w:abstractNumId w:val="7"/>
  </w:num>
  <w:num w:numId="23">
    <w:abstractNumId w:val="17"/>
  </w:num>
  <w:num w:numId="24">
    <w:abstractNumId w:val="3"/>
  </w:num>
  <w:num w:numId="25">
    <w:abstractNumId w:val="2"/>
  </w:num>
  <w:num w:numId="26">
    <w:abstractNumId w:val="14"/>
  </w:num>
  <w:num w:numId="27">
    <w:abstractNumId w:val="7"/>
  </w:num>
  <w:num w:numId="28">
    <w:abstractNumId w:val="7"/>
  </w:num>
  <w:num w:numId="29">
    <w:abstractNumId w:val="7"/>
  </w:num>
  <w:num w:numId="30">
    <w:abstractNumId w:val="20"/>
  </w:num>
  <w:num w:numId="31">
    <w:abstractNumId w:val="11"/>
  </w:num>
  <w:num w:numId="32">
    <w:abstractNumId w:val="6"/>
  </w:num>
  <w:num w:numId="33">
    <w:abstractNumId w:val="7"/>
  </w:num>
  <w:num w:numId="34">
    <w:abstractNumId w:val="24"/>
  </w:num>
  <w:num w:numId="35">
    <w:abstractNumId w:val="5"/>
  </w:num>
  <w:num w:numId="36">
    <w:abstractNumId w:val="21"/>
  </w:num>
  <w:num w:numId="37">
    <w:abstractNumId w:val="1"/>
  </w:num>
  <w:num w:numId="38">
    <w:abstractNumId w:val="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2DD6"/>
    <w:rsid w:val="000A3C78"/>
    <w:rsid w:val="000A447C"/>
    <w:rsid w:val="000A557E"/>
    <w:rsid w:val="000A666D"/>
    <w:rsid w:val="000A710E"/>
    <w:rsid w:val="000B065F"/>
    <w:rsid w:val="000B0714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206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73E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BAF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46FE8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BD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AFB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84B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0451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2DB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8637B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2B85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3E6"/>
    <w:rsid w:val="003505E9"/>
    <w:rsid w:val="003509EC"/>
    <w:rsid w:val="00350A9B"/>
    <w:rsid w:val="00350DBD"/>
    <w:rsid w:val="003510AF"/>
    <w:rsid w:val="0035140E"/>
    <w:rsid w:val="003519AE"/>
    <w:rsid w:val="003519F2"/>
    <w:rsid w:val="00351FE0"/>
    <w:rsid w:val="00352E0F"/>
    <w:rsid w:val="00353A45"/>
    <w:rsid w:val="00353E3C"/>
    <w:rsid w:val="00354A32"/>
    <w:rsid w:val="00356A66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37239"/>
    <w:rsid w:val="00441FF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3426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731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B5C"/>
    <w:rsid w:val="00503EB4"/>
    <w:rsid w:val="00505105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178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67DDD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4B1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362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603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5943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48B2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6FC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52A"/>
    <w:rsid w:val="00721F82"/>
    <w:rsid w:val="00722B38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3F7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58C"/>
    <w:rsid w:val="007749C9"/>
    <w:rsid w:val="00774A20"/>
    <w:rsid w:val="00775413"/>
    <w:rsid w:val="00776270"/>
    <w:rsid w:val="00777A20"/>
    <w:rsid w:val="007803D2"/>
    <w:rsid w:val="007803F7"/>
    <w:rsid w:val="00781908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25"/>
    <w:rsid w:val="007A16E6"/>
    <w:rsid w:val="007A28AB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5250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56C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2A00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B4F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08CF"/>
    <w:rsid w:val="00900A57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92A"/>
    <w:rsid w:val="00927D55"/>
    <w:rsid w:val="00930170"/>
    <w:rsid w:val="0093024F"/>
    <w:rsid w:val="00930EF1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57AB1"/>
    <w:rsid w:val="009608CC"/>
    <w:rsid w:val="009612C2"/>
    <w:rsid w:val="00961EC3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0F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2984"/>
    <w:rsid w:val="00A3738F"/>
    <w:rsid w:val="00A37821"/>
    <w:rsid w:val="00A4192D"/>
    <w:rsid w:val="00A42CC8"/>
    <w:rsid w:val="00A431D3"/>
    <w:rsid w:val="00A44431"/>
    <w:rsid w:val="00A45321"/>
    <w:rsid w:val="00A45D68"/>
    <w:rsid w:val="00A46123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0316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3E82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8AB"/>
    <w:rsid w:val="00BD4EC1"/>
    <w:rsid w:val="00BD539E"/>
    <w:rsid w:val="00BD53EC"/>
    <w:rsid w:val="00BD56DD"/>
    <w:rsid w:val="00BD70ED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91C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57630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67785"/>
    <w:rsid w:val="00C67D4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19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648D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6E98"/>
    <w:rsid w:val="00CC7DD5"/>
    <w:rsid w:val="00CD2085"/>
    <w:rsid w:val="00CD39BA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2ADB"/>
    <w:rsid w:val="00CF3AC5"/>
    <w:rsid w:val="00CF407D"/>
    <w:rsid w:val="00CF5C66"/>
    <w:rsid w:val="00D00033"/>
    <w:rsid w:val="00D0077C"/>
    <w:rsid w:val="00D00810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517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A1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78"/>
    <w:rsid w:val="00DD628A"/>
    <w:rsid w:val="00DD669E"/>
    <w:rsid w:val="00DD694F"/>
    <w:rsid w:val="00DD6C49"/>
    <w:rsid w:val="00DD7142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5C9A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67C0A"/>
    <w:rsid w:val="00E73CAE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59BD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06A"/>
    <w:rsid w:val="00EB120D"/>
    <w:rsid w:val="00EB14D7"/>
    <w:rsid w:val="00EB1A95"/>
    <w:rsid w:val="00EB1CD1"/>
    <w:rsid w:val="00EB2AFF"/>
    <w:rsid w:val="00EB308A"/>
    <w:rsid w:val="00EB4F13"/>
    <w:rsid w:val="00EB66E9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D77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AC4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363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5A2A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187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4E9B370C-DD28-45DF-AE88-2B9322B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62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627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580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7</cp:revision>
  <cp:lastPrinted>2014-04-30T17:09:00Z</cp:lastPrinted>
  <dcterms:created xsi:type="dcterms:W3CDTF">2014-04-30T16:43:00Z</dcterms:created>
  <dcterms:modified xsi:type="dcterms:W3CDTF">2014-04-30T18:25:00Z</dcterms:modified>
</cp:coreProperties>
</file>