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9927F6" w:rsidRDefault="009927F6" w:rsidP="006C6F26">
      <w:pPr>
        <w:spacing w:after="0"/>
        <w:jc w:val="right"/>
        <w:rPr>
          <w:rFonts w:ascii="Arial" w:hAnsi="Arial" w:cs="Arial"/>
          <w:b/>
          <w:lang w:val="es-MX"/>
        </w:rPr>
      </w:pPr>
    </w:p>
    <w:p w:rsidR="00746820" w:rsidRPr="002B5199" w:rsidRDefault="00746820" w:rsidP="00746820">
      <w:pPr>
        <w:spacing w:after="0"/>
        <w:jc w:val="both"/>
        <w:rPr>
          <w:rFonts w:ascii="Arial" w:eastAsia="Times New Roman" w:hAnsi="Arial" w:cs="Arial"/>
          <w:lang w:eastAsia="es-ES"/>
        </w:rPr>
      </w:pPr>
    </w:p>
    <w:p w:rsidR="00F45BD6" w:rsidRDefault="0028637B" w:rsidP="00F45BD6">
      <w:pPr>
        <w:spacing w:after="0"/>
        <w:jc w:val="right"/>
        <w:rPr>
          <w:rFonts w:ascii="Arial" w:eastAsia="Times New Roman" w:hAnsi="Arial" w:cs="Arial"/>
          <w:b/>
          <w:lang w:val="es-MX" w:eastAsia="es-ES"/>
        </w:rPr>
      </w:pPr>
      <w:r>
        <w:rPr>
          <w:rFonts w:ascii="Arial" w:eastAsia="Times New Roman" w:hAnsi="Arial" w:cs="Arial"/>
          <w:b/>
          <w:lang w:val="es-MX" w:eastAsia="es-ES"/>
        </w:rPr>
        <w:t>México, D. F., a 23</w:t>
      </w:r>
      <w:r w:rsidR="00F45BD6" w:rsidRPr="00F45BD6">
        <w:rPr>
          <w:rFonts w:ascii="Arial" w:eastAsia="Times New Roman" w:hAnsi="Arial" w:cs="Arial"/>
          <w:b/>
          <w:lang w:val="es-MX" w:eastAsia="es-ES"/>
        </w:rPr>
        <w:t xml:space="preserve"> de </w:t>
      </w:r>
      <w:r w:rsidR="00F45BD6">
        <w:rPr>
          <w:rFonts w:ascii="Arial" w:eastAsia="Times New Roman" w:hAnsi="Arial" w:cs="Arial"/>
          <w:b/>
          <w:lang w:val="es-MX" w:eastAsia="es-ES"/>
        </w:rPr>
        <w:t xml:space="preserve">marzo </w:t>
      </w:r>
      <w:r w:rsidR="00A46123">
        <w:rPr>
          <w:rFonts w:ascii="Arial" w:eastAsia="Times New Roman" w:hAnsi="Arial" w:cs="Arial"/>
          <w:b/>
          <w:lang w:val="es-MX" w:eastAsia="es-ES"/>
        </w:rPr>
        <w:t>de 2014</w:t>
      </w:r>
    </w:p>
    <w:p w:rsidR="00F45BD6" w:rsidRPr="00F45BD6" w:rsidRDefault="00F45BD6" w:rsidP="00F45BD6">
      <w:pPr>
        <w:spacing w:after="0"/>
        <w:rPr>
          <w:rFonts w:ascii="Arial" w:eastAsia="Times New Roman" w:hAnsi="Arial" w:cs="Arial"/>
          <w:lang w:val="es-MX" w:eastAsia="es-ES"/>
        </w:rPr>
      </w:pPr>
    </w:p>
    <w:p w:rsidR="0028637B" w:rsidRPr="0028637B" w:rsidRDefault="0028637B" w:rsidP="0028637B">
      <w:pPr>
        <w:spacing w:after="0"/>
        <w:rPr>
          <w:rFonts w:ascii="Arial" w:eastAsia="Times New Roman" w:hAnsi="Arial" w:cs="Arial"/>
          <w:lang w:val="es-MX" w:eastAsia="es-ES"/>
        </w:rPr>
      </w:pPr>
    </w:p>
    <w:p w:rsidR="0028637B" w:rsidRPr="0028637B" w:rsidRDefault="0028637B" w:rsidP="0028637B">
      <w:pPr>
        <w:spacing w:after="0"/>
        <w:rPr>
          <w:rFonts w:ascii="Arial" w:eastAsia="Times New Roman" w:hAnsi="Arial" w:cs="Arial"/>
          <w:lang w:val="es-MX" w:eastAsia="es-ES"/>
        </w:rPr>
      </w:pPr>
    </w:p>
    <w:p w:rsidR="0028637B" w:rsidRDefault="0028637B" w:rsidP="0028637B">
      <w:pPr>
        <w:spacing w:after="0" w:line="276" w:lineRule="auto"/>
        <w:jc w:val="center"/>
        <w:rPr>
          <w:rFonts w:ascii="Arial" w:hAnsi="Arial" w:cs="Arial"/>
          <w:b/>
          <w:sz w:val="32"/>
          <w:szCs w:val="32"/>
          <w:lang w:val="es-MX"/>
        </w:rPr>
      </w:pPr>
      <w:r>
        <w:rPr>
          <w:rFonts w:ascii="Arial" w:hAnsi="Arial" w:cs="Arial"/>
          <w:b/>
          <w:sz w:val="32"/>
          <w:szCs w:val="32"/>
          <w:lang w:val="es-MX"/>
        </w:rPr>
        <w:t xml:space="preserve">CREAN </w:t>
      </w:r>
      <w:r w:rsidRPr="0028637B">
        <w:rPr>
          <w:rFonts w:ascii="Arial" w:hAnsi="Arial" w:cs="Arial"/>
          <w:b/>
          <w:i/>
          <w:sz w:val="32"/>
          <w:szCs w:val="32"/>
          <w:lang w:val="es-MX"/>
        </w:rPr>
        <w:t>MEDIDOR INTELIGENTE</w:t>
      </w:r>
      <w:r w:rsidRPr="0028637B">
        <w:rPr>
          <w:rFonts w:ascii="Arial" w:hAnsi="Arial" w:cs="Arial"/>
          <w:b/>
          <w:sz w:val="32"/>
          <w:szCs w:val="32"/>
          <w:lang w:val="es-MX"/>
        </w:rPr>
        <w:t xml:space="preserve"> DE ENERGÍA</w:t>
      </w:r>
    </w:p>
    <w:p w:rsidR="0028637B" w:rsidRPr="0028637B" w:rsidRDefault="0028637B" w:rsidP="0028637B">
      <w:pPr>
        <w:spacing w:after="0" w:line="276" w:lineRule="auto"/>
        <w:jc w:val="center"/>
        <w:rPr>
          <w:rFonts w:ascii="Arial" w:eastAsia="Calibri" w:hAnsi="Arial" w:cs="Arial"/>
          <w:b/>
          <w:sz w:val="32"/>
          <w:szCs w:val="32"/>
          <w:lang w:val="es-MX"/>
        </w:rPr>
      </w:pPr>
      <w:r w:rsidRPr="0028637B">
        <w:rPr>
          <w:rFonts w:ascii="Arial" w:hAnsi="Arial" w:cs="Arial"/>
          <w:b/>
          <w:sz w:val="32"/>
          <w:szCs w:val="32"/>
          <w:lang w:val="es-MX"/>
        </w:rPr>
        <w:t xml:space="preserve"> ELÉCTRICA CON COMUNICACIÓN INALÁMBRICA </w:t>
      </w:r>
    </w:p>
    <w:p w:rsidR="0028637B" w:rsidRPr="0028637B" w:rsidRDefault="0028637B" w:rsidP="0028637B">
      <w:pPr>
        <w:spacing w:after="0"/>
        <w:ind w:right="1041"/>
        <w:jc w:val="both"/>
        <w:rPr>
          <w:rFonts w:ascii="Arial" w:eastAsia="Times New Roman" w:hAnsi="Arial" w:cs="Arial"/>
          <w:lang w:val="es-MX" w:eastAsia="es-ES"/>
        </w:rPr>
      </w:pPr>
    </w:p>
    <w:p w:rsidR="0028637B" w:rsidRPr="00086028" w:rsidRDefault="0028637B" w:rsidP="004B4731">
      <w:pPr>
        <w:numPr>
          <w:ilvl w:val="0"/>
          <w:numId w:val="28"/>
        </w:numPr>
        <w:spacing w:after="0"/>
        <w:ind w:left="2552" w:right="2835"/>
        <w:jc w:val="both"/>
        <w:rPr>
          <w:rFonts w:ascii="Arial" w:eastAsia="Times New Roman" w:hAnsi="Arial" w:cs="Arial"/>
          <w:lang w:val="es-MX" w:eastAsia="es-ES"/>
        </w:rPr>
      </w:pPr>
      <w:r>
        <w:rPr>
          <w:rFonts w:ascii="Arial" w:eastAsia="Times New Roman" w:hAnsi="Arial" w:cs="Arial"/>
          <w:b/>
          <w:lang w:val="es-MX" w:eastAsia="es-ES"/>
        </w:rPr>
        <w:t>R</w:t>
      </w:r>
      <w:r w:rsidRPr="0028637B">
        <w:rPr>
          <w:rFonts w:ascii="Arial" w:eastAsia="Times New Roman" w:hAnsi="Arial" w:cs="Arial"/>
          <w:b/>
          <w:lang w:val="es-MX" w:eastAsia="es-ES"/>
        </w:rPr>
        <w:t>egistra el consumo y proporciona una estampa de tiempo a través de una página web</w:t>
      </w:r>
    </w:p>
    <w:p w:rsidR="00086028" w:rsidRPr="004B4731" w:rsidRDefault="00086028" w:rsidP="00086028">
      <w:pPr>
        <w:spacing w:after="0"/>
        <w:ind w:left="2552" w:right="2835"/>
        <w:jc w:val="both"/>
        <w:rPr>
          <w:rFonts w:ascii="Arial" w:eastAsia="Times New Roman" w:hAnsi="Arial" w:cs="Arial"/>
          <w:lang w:val="es-MX" w:eastAsia="es-ES"/>
        </w:rPr>
      </w:pPr>
    </w:p>
    <w:p w:rsidR="004B4731" w:rsidRPr="004B4731" w:rsidRDefault="004B4731" w:rsidP="004B4731">
      <w:pPr>
        <w:numPr>
          <w:ilvl w:val="0"/>
          <w:numId w:val="28"/>
        </w:numPr>
        <w:spacing w:after="0"/>
        <w:ind w:left="2552" w:right="2835"/>
        <w:jc w:val="both"/>
        <w:rPr>
          <w:rFonts w:ascii="Arial" w:eastAsia="Times New Roman" w:hAnsi="Arial" w:cs="Arial"/>
          <w:lang w:val="es-MX" w:eastAsia="es-ES"/>
        </w:rPr>
      </w:pPr>
      <w:r>
        <w:rPr>
          <w:rFonts w:ascii="Arial" w:eastAsia="Times New Roman" w:hAnsi="Arial" w:cs="Arial"/>
          <w:b/>
          <w:lang w:val="es-MX" w:eastAsia="es-ES"/>
        </w:rPr>
        <w:t>Permite la supervisión de la distribución eléctrica en tiempo real para evitar anomalías</w:t>
      </w:r>
    </w:p>
    <w:p w:rsidR="0028637B" w:rsidRPr="0028637B" w:rsidRDefault="0028637B" w:rsidP="0028637B">
      <w:pPr>
        <w:spacing w:after="0"/>
        <w:ind w:right="1304"/>
        <w:jc w:val="both"/>
        <w:rPr>
          <w:rFonts w:ascii="Arial" w:eastAsia="Times New Roman" w:hAnsi="Arial" w:cs="Arial"/>
          <w:b/>
          <w:lang w:val="es-MX" w:eastAsia="es-ES"/>
        </w:rPr>
      </w:pPr>
    </w:p>
    <w:p w:rsidR="0028637B" w:rsidRDefault="0028637B" w:rsidP="0028637B">
      <w:pPr>
        <w:spacing w:after="0" w:line="360" w:lineRule="auto"/>
        <w:rPr>
          <w:rFonts w:ascii="Arial" w:eastAsia="Times New Roman" w:hAnsi="Arial" w:cs="Arial"/>
          <w:b/>
          <w:lang w:val="es-ES_tradnl" w:eastAsia="es-ES"/>
        </w:rPr>
      </w:pPr>
      <w:r>
        <w:rPr>
          <w:rFonts w:ascii="Arial" w:eastAsia="Times New Roman" w:hAnsi="Arial" w:cs="Arial"/>
          <w:b/>
          <w:lang w:val="es-MX" w:eastAsia="es-ES"/>
        </w:rPr>
        <w:t xml:space="preserve">C-078 </w:t>
      </w:r>
    </w:p>
    <w:p w:rsidR="0028637B" w:rsidRDefault="0028637B" w:rsidP="0028637B">
      <w:pPr>
        <w:spacing w:after="0" w:line="360" w:lineRule="auto"/>
        <w:ind w:firstLine="720"/>
        <w:jc w:val="both"/>
        <w:rPr>
          <w:rFonts w:ascii="Arial" w:eastAsia="Times New Roman" w:hAnsi="Arial" w:cs="Arial"/>
          <w:lang w:val="es-ES" w:eastAsia="es-ES"/>
        </w:rPr>
      </w:pPr>
    </w:p>
    <w:p w:rsidR="0028637B" w:rsidRDefault="0028637B" w:rsidP="0028637B">
      <w:pPr>
        <w:spacing w:after="0" w:line="360" w:lineRule="auto"/>
        <w:ind w:firstLine="720"/>
        <w:jc w:val="both"/>
        <w:rPr>
          <w:rFonts w:ascii="Arial" w:eastAsia="Times New Roman" w:hAnsi="Arial" w:cs="Arial"/>
          <w:lang w:val="es-MX" w:eastAsia="es-ES"/>
        </w:rPr>
      </w:pPr>
      <w:r w:rsidRPr="0028637B">
        <w:rPr>
          <w:rFonts w:ascii="Arial" w:eastAsia="Times New Roman" w:hAnsi="Arial" w:cs="Arial"/>
          <w:lang w:val="es-MX" w:eastAsia="es-ES"/>
        </w:rPr>
        <w:t xml:space="preserve">Especialistas del Instituto Politécnico Nacional (IPN) trabajan en el desarrollo de un  </w:t>
      </w:r>
      <w:r w:rsidRPr="0028637B">
        <w:rPr>
          <w:rFonts w:ascii="Arial" w:eastAsia="Times New Roman" w:hAnsi="Arial" w:cs="Arial"/>
          <w:i/>
          <w:lang w:val="es-MX" w:eastAsia="es-ES"/>
        </w:rPr>
        <w:t>medidor inteligente</w:t>
      </w:r>
      <w:r w:rsidRPr="0028637B">
        <w:rPr>
          <w:rFonts w:ascii="Arial" w:eastAsia="Times New Roman" w:hAnsi="Arial" w:cs="Arial"/>
          <w:lang w:val="es-MX" w:eastAsia="es-ES"/>
        </w:rPr>
        <w:t xml:space="preserve"> con capacidad de comunicación inalámbrica</w:t>
      </w:r>
      <w:r>
        <w:rPr>
          <w:rFonts w:ascii="Arial" w:eastAsia="Times New Roman" w:hAnsi="Arial" w:cs="Arial"/>
          <w:lang w:val="es-MX" w:eastAsia="es-ES"/>
        </w:rPr>
        <w:t>,</w:t>
      </w:r>
      <w:r w:rsidRPr="0028637B">
        <w:rPr>
          <w:rFonts w:ascii="Arial" w:eastAsia="Times New Roman" w:hAnsi="Arial" w:cs="Arial"/>
          <w:lang w:val="es-MX" w:eastAsia="es-ES"/>
        </w:rPr>
        <w:t xml:space="preserve"> que</w:t>
      </w:r>
      <w:r>
        <w:rPr>
          <w:rFonts w:ascii="Arial" w:eastAsia="Times New Roman" w:hAnsi="Arial" w:cs="Arial"/>
          <w:lang w:val="es-MX" w:eastAsia="es-ES"/>
        </w:rPr>
        <w:t xml:space="preserve"> </w:t>
      </w:r>
      <w:r w:rsidRPr="0028637B">
        <w:rPr>
          <w:rFonts w:ascii="Arial" w:eastAsia="Times New Roman" w:hAnsi="Arial" w:cs="Arial"/>
          <w:lang w:val="es-MX" w:eastAsia="es-ES"/>
        </w:rPr>
        <w:t>monitorea las condiciones de operación de un sistema de distri</w:t>
      </w:r>
      <w:r w:rsidR="004B4731">
        <w:rPr>
          <w:rFonts w:ascii="Arial" w:eastAsia="Times New Roman" w:hAnsi="Arial" w:cs="Arial"/>
          <w:lang w:val="es-MX" w:eastAsia="es-ES"/>
        </w:rPr>
        <w:t>bución eléctrica en tiempo real para evitar anomalías y determinar el consumo verdadero de energía.</w:t>
      </w:r>
    </w:p>
    <w:p w:rsidR="0028637B" w:rsidRPr="0028637B" w:rsidRDefault="0028637B" w:rsidP="0028637B">
      <w:pPr>
        <w:spacing w:after="0" w:line="360" w:lineRule="auto"/>
        <w:ind w:firstLine="720"/>
        <w:jc w:val="both"/>
        <w:rPr>
          <w:rFonts w:ascii="Arial" w:eastAsia="Times New Roman" w:hAnsi="Arial" w:cs="Arial"/>
          <w:lang w:val="es-MX" w:eastAsia="es-ES"/>
        </w:rPr>
      </w:pPr>
    </w:p>
    <w:p w:rsidR="0028637B" w:rsidRPr="0028637B" w:rsidRDefault="0028637B" w:rsidP="0028637B">
      <w:pPr>
        <w:spacing w:after="0" w:line="360" w:lineRule="auto"/>
        <w:ind w:firstLine="720"/>
        <w:jc w:val="both"/>
        <w:rPr>
          <w:rFonts w:ascii="Arial" w:eastAsia="Times New Roman" w:hAnsi="Arial" w:cs="Arial"/>
          <w:lang w:val="es-MX" w:eastAsia="es-ES"/>
        </w:rPr>
      </w:pPr>
      <w:r>
        <w:rPr>
          <w:rFonts w:ascii="Arial" w:eastAsia="Times New Roman" w:hAnsi="Arial" w:cs="Arial"/>
          <w:lang w:val="es-MX" w:eastAsia="es-ES"/>
        </w:rPr>
        <w:t>Al respecto, e</w:t>
      </w:r>
      <w:r w:rsidRPr="0028637B">
        <w:rPr>
          <w:rFonts w:ascii="Arial" w:eastAsia="Times New Roman" w:hAnsi="Arial" w:cs="Arial"/>
          <w:lang w:val="es-MX" w:eastAsia="es-ES"/>
        </w:rPr>
        <w:t xml:space="preserve">l doctor en ingeniería eléctrica David Sebastián Baltazar, de la </w:t>
      </w:r>
      <w:r>
        <w:rPr>
          <w:rFonts w:ascii="Arial" w:eastAsia="Times New Roman" w:hAnsi="Arial" w:cs="Arial"/>
          <w:lang w:val="es-MX" w:eastAsia="es-ES"/>
        </w:rPr>
        <w:t>S</w:t>
      </w:r>
      <w:r w:rsidRPr="0028637B">
        <w:rPr>
          <w:rFonts w:ascii="Arial" w:eastAsia="Times New Roman" w:hAnsi="Arial" w:cs="Arial"/>
          <w:lang w:val="es-MX" w:eastAsia="es-ES"/>
        </w:rPr>
        <w:t>ección de Estudios de Posgrado de la Escuela Superior de Ingeniería Mecánica y Eléctrica (ESIME)</w:t>
      </w:r>
      <w:r>
        <w:rPr>
          <w:rFonts w:ascii="Arial" w:eastAsia="Times New Roman" w:hAnsi="Arial" w:cs="Arial"/>
          <w:lang w:val="es-MX" w:eastAsia="es-ES"/>
        </w:rPr>
        <w:t>,</w:t>
      </w:r>
      <w:r w:rsidRPr="0028637B">
        <w:rPr>
          <w:rFonts w:ascii="Arial" w:eastAsia="Times New Roman" w:hAnsi="Arial" w:cs="Arial"/>
          <w:lang w:val="es-MX" w:eastAsia="es-ES"/>
        </w:rPr>
        <w:t xml:space="preserve"> Unidad Zacatenco, explicó que los sistemas de distribución son la última etapa de la entrega de energía a los usuarios finales y es considerada como una de las más ineficientes de la industria eléctrica por la escasa supervisión, poco análisis de datos y anomalías entre lo que se entrega de energía y lo que efectivamente se factura a los usuarios. </w:t>
      </w:r>
    </w:p>
    <w:p w:rsidR="0028637B" w:rsidRPr="0028637B" w:rsidRDefault="0028637B" w:rsidP="0028637B">
      <w:pPr>
        <w:spacing w:after="0" w:line="360" w:lineRule="auto"/>
        <w:ind w:firstLine="720"/>
        <w:jc w:val="both"/>
        <w:rPr>
          <w:rFonts w:ascii="Arial" w:eastAsia="Times New Roman" w:hAnsi="Arial" w:cs="Arial"/>
          <w:lang w:val="es-MX" w:eastAsia="es-ES"/>
        </w:rPr>
      </w:pPr>
    </w:p>
    <w:p w:rsidR="0028637B" w:rsidRDefault="0028637B" w:rsidP="0028637B">
      <w:pPr>
        <w:spacing w:after="0" w:line="360" w:lineRule="auto"/>
        <w:ind w:firstLine="720"/>
        <w:jc w:val="both"/>
        <w:rPr>
          <w:rFonts w:ascii="Arial" w:eastAsia="Times New Roman" w:hAnsi="Arial" w:cs="Arial"/>
          <w:lang w:val="es-MX" w:eastAsia="es-ES"/>
        </w:rPr>
      </w:pPr>
      <w:r w:rsidRPr="0028637B">
        <w:rPr>
          <w:rFonts w:ascii="Arial" w:eastAsia="Times New Roman" w:hAnsi="Arial" w:cs="Arial"/>
          <w:lang w:val="es-MX" w:eastAsia="es-ES"/>
        </w:rPr>
        <w:lastRenderedPageBreak/>
        <w:t xml:space="preserve">Indicó que debido a que las redes de distribución operan en baja tensión, se creía que no requerían de análisis; sin embargo, en los últimos años se ha puesto mayor interés en la detección de grandes pérdidas que es necesario ubicar a detalle. </w:t>
      </w:r>
    </w:p>
    <w:p w:rsidR="0028637B" w:rsidRDefault="0028637B" w:rsidP="007A1625">
      <w:pPr>
        <w:spacing w:after="0"/>
        <w:ind w:firstLine="720"/>
        <w:jc w:val="both"/>
        <w:rPr>
          <w:rFonts w:ascii="Arial" w:eastAsia="Times New Roman" w:hAnsi="Arial" w:cs="Arial"/>
          <w:lang w:val="es-MX" w:eastAsia="es-ES"/>
        </w:rPr>
      </w:pPr>
    </w:p>
    <w:p w:rsidR="0028637B" w:rsidRPr="0028637B" w:rsidRDefault="0028637B" w:rsidP="0028637B">
      <w:pPr>
        <w:spacing w:after="0" w:line="360" w:lineRule="auto"/>
        <w:ind w:firstLine="720"/>
        <w:jc w:val="both"/>
        <w:rPr>
          <w:rFonts w:ascii="Arial" w:eastAsia="Times New Roman" w:hAnsi="Arial" w:cs="Arial"/>
          <w:lang w:val="es-MX" w:eastAsia="es-ES"/>
        </w:rPr>
      </w:pPr>
      <w:r w:rsidRPr="0028637B">
        <w:rPr>
          <w:rFonts w:ascii="Arial" w:eastAsia="Times New Roman" w:hAnsi="Arial" w:cs="Arial"/>
          <w:lang w:val="es-MX" w:eastAsia="es-ES"/>
        </w:rPr>
        <w:t>“Por eso se han empleado diversos recursos que incluyen actividades como lectura de medidores, ubicación de fallas, obtención de estadísticas, además del desarrollo y comercialización de medidores digitales”</w:t>
      </w:r>
      <w:r>
        <w:rPr>
          <w:rFonts w:ascii="Arial" w:eastAsia="Times New Roman" w:hAnsi="Arial" w:cs="Arial"/>
          <w:lang w:val="es-MX" w:eastAsia="es-ES"/>
        </w:rPr>
        <w:t>, expresó</w:t>
      </w:r>
      <w:r w:rsidRPr="0028637B">
        <w:rPr>
          <w:rFonts w:ascii="Arial" w:eastAsia="Times New Roman" w:hAnsi="Arial" w:cs="Arial"/>
          <w:lang w:val="es-MX" w:eastAsia="es-ES"/>
        </w:rPr>
        <w:t xml:space="preserve">. </w:t>
      </w:r>
    </w:p>
    <w:p w:rsidR="0028637B" w:rsidRPr="0028637B" w:rsidRDefault="0028637B" w:rsidP="007A1625">
      <w:pPr>
        <w:spacing w:after="0"/>
        <w:ind w:firstLine="720"/>
        <w:jc w:val="both"/>
        <w:rPr>
          <w:rFonts w:ascii="Arial" w:eastAsia="Times New Roman" w:hAnsi="Arial" w:cs="Arial"/>
          <w:lang w:val="es-MX" w:eastAsia="es-ES"/>
        </w:rPr>
      </w:pPr>
    </w:p>
    <w:p w:rsidR="0028637B" w:rsidRDefault="0028637B" w:rsidP="0028637B">
      <w:pPr>
        <w:spacing w:after="0" w:line="360" w:lineRule="auto"/>
        <w:ind w:firstLine="720"/>
        <w:jc w:val="both"/>
        <w:rPr>
          <w:rFonts w:ascii="Arial" w:eastAsia="Times New Roman" w:hAnsi="Arial" w:cs="Arial"/>
          <w:lang w:val="es-MX" w:eastAsia="es-ES"/>
        </w:rPr>
      </w:pPr>
      <w:r w:rsidRPr="0028637B">
        <w:rPr>
          <w:rFonts w:ascii="Arial" w:eastAsia="Times New Roman" w:hAnsi="Arial" w:cs="Arial"/>
          <w:lang w:val="es-MX" w:eastAsia="es-ES"/>
        </w:rPr>
        <w:t xml:space="preserve">Con una estancia postdoctoral en la Universidad Saskatchewan, Canadá, David Sebastián </w:t>
      </w:r>
      <w:r>
        <w:rPr>
          <w:rFonts w:ascii="Arial" w:eastAsia="Times New Roman" w:hAnsi="Arial" w:cs="Arial"/>
          <w:lang w:val="es-MX" w:eastAsia="es-ES"/>
        </w:rPr>
        <w:t xml:space="preserve">Baltazar señaló </w:t>
      </w:r>
      <w:r w:rsidRPr="0028637B">
        <w:rPr>
          <w:rFonts w:ascii="Arial" w:eastAsia="Times New Roman" w:hAnsi="Arial" w:cs="Arial"/>
          <w:lang w:val="es-MX" w:eastAsia="es-ES"/>
        </w:rPr>
        <w:t xml:space="preserve">que aunque desde los años </w:t>
      </w:r>
      <w:r w:rsidR="004B4731">
        <w:rPr>
          <w:rFonts w:ascii="Arial" w:eastAsia="Times New Roman" w:hAnsi="Arial" w:cs="Arial"/>
          <w:lang w:val="es-MX" w:eastAsia="es-ES"/>
        </w:rPr>
        <w:t xml:space="preserve">cuarenta </w:t>
      </w:r>
      <w:r w:rsidRPr="0028637B">
        <w:rPr>
          <w:rFonts w:ascii="Arial" w:eastAsia="Times New Roman" w:hAnsi="Arial" w:cs="Arial"/>
          <w:lang w:val="es-MX" w:eastAsia="es-ES"/>
        </w:rPr>
        <w:t>los conceptos de potencia están basados en señales sinusoidales, en la actualidad se tiene una gran cantidad de dispositivos electrónicos con características no lineales y cargas desbalanceadas, incluso a nivel doméstico, por eso se requieren cálculos especiales para determinar el consumo real de energía.</w:t>
      </w:r>
    </w:p>
    <w:p w:rsidR="0028637B" w:rsidRDefault="0028637B" w:rsidP="007A1625">
      <w:pPr>
        <w:spacing w:after="0"/>
        <w:ind w:firstLine="720"/>
        <w:jc w:val="both"/>
        <w:rPr>
          <w:rFonts w:ascii="Arial" w:eastAsia="Times New Roman" w:hAnsi="Arial" w:cs="Arial"/>
          <w:lang w:val="es-MX" w:eastAsia="es-ES"/>
        </w:rPr>
      </w:pPr>
    </w:p>
    <w:p w:rsidR="0028637B" w:rsidRPr="0028637B" w:rsidRDefault="0028637B" w:rsidP="0028637B">
      <w:pPr>
        <w:spacing w:after="0" w:line="360" w:lineRule="auto"/>
        <w:ind w:firstLine="720"/>
        <w:jc w:val="both"/>
        <w:rPr>
          <w:rFonts w:ascii="Arial" w:eastAsia="Times New Roman" w:hAnsi="Arial" w:cs="Arial"/>
          <w:lang w:val="es-MX" w:eastAsia="es-ES"/>
        </w:rPr>
      </w:pPr>
      <w:r w:rsidRPr="0028637B">
        <w:rPr>
          <w:rFonts w:ascii="Arial" w:eastAsia="Times New Roman" w:hAnsi="Arial" w:cs="Arial"/>
          <w:lang w:val="es-MX" w:eastAsia="es-ES"/>
        </w:rPr>
        <w:t xml:space="preserve"> “Existen zonas geográficas con patrones de consumo regular y otras de mayor poder adquisitivo cuyos aparatos eléctricos o electrónicos distorsionan las señales de corriente y de tensión generando otros patrones de consumo”</w:t>
      </w:r>
      <w:r>
        <w:rPr>
          <w:rFonts w:ascii="Arial" w:eastAsia="Times New Roman" w:hAnsi="Arial" w:cs="Arial"/>
          <w:lang w:val="es-MX" w:eastAsia="es-ES"/>
        </w:rPr>
        <w:t>, refirió</w:t>
      </w:r>
      <w:r w:rsidRPr="0028637B">
        <w:rPr>
          <w:rFonts w:ascii="Arial" w:eastAsia="Times New Roman" w:hAnsi="Arial" w:cs="Arial"/>
          <w:lang w:val="es-MX" w:eastAsia="es-ES"/>
        </w:rPr>
        <w:t xml:space="preserve">. </w:t>
      </w:r>
    </w:p>
    <w:p w:rsidR="0028637B" w:rsidRPr="0028637B" w:rsidRDefault="0028637B" w:rsidP="007A1625">
      <w:pPr>
        <w:spacing w:after="0"/>
        <w:ind w:firstLine="720"/>
        <w:jc w:val="both"/>
        <w:rPr>
          <w:rFonts w:ascii="Arial" w:eastAsia="Times New Roman" w:hAnsi="Arial" w:cs="Arial"/>
          <w:lang w:val="es-MX" w:eastAsia="es-ES"/>
        </w:rPr>
      </w:pPr>
    </w:p>
    <w:p w:rsidR="0028637B" w:rsidRDefault="0028637B" w:rsidP="0028637B">
      <w:pPr>
        <w:spacing w:after="0" w:line="360" w:lineRule="auto"/>
        <w:ind w:firstLine="720"/>
        <w:jc w:val="both"/>
        <w:rPr>
          <w:rFonts w:ascii="Arial" w:eastAsia="Times New Roman" w:hAnsi="Arial" w:cs="Arial"/>
          <w:lang w:val="es-MX" w:eastAsia="es-ES"/>
        </w:rPr>
      </w:pPr>
      <w:r w:rsidRPr="0028637B">
        <w:rPr>
          <w:rFonts w:ascii="Arial" w:eastAsia="Times New Roman" w:hAnsi="Arial" w:cs="Arial"/>
          <w:lang w:val="es-MX" w:eastAsia="es-ES"/>
        </w:rPr>
        <w:t xml:space="preserve">Para desarrollar el prototipo medidor de energía que considera la presencia de cargas lineales y no lineales, el especialista de la ESIME Zacatenco incluyó características de la medición </w:t>
      </w:r>
      <w:proofErr w:type="spellStart"/>
      <w:r w:rsidRPr="0028637B">
        <w:rPr>
          <w:rFonts w:ascii="Arial" w:eastAsia="Times New Roman" w:hAnsi="Arial" w:cs="Arial"/>
          <w:lang w:val="es-MX" w:eastAsia="es-ES"/>
        </w:rPr>
        <w:t>fasorial</w:t>
      </w:r>
      <w:proofErr w:type="spellEnd"/>
      <w:r w:rsidRPr="0028637B">
        <w:rPr>
          <w:rFonts w:ascii="Arial" w:eastAsia="Times New Roman" w:hAnsi="Arial" w:cs="Arial"/>
          <w:lang w:val="es-MX" w:eastAsia="es-ES"/>
        </w:rPr>
        <w:t xml:space="preserve"> (PMU) para almacenar las formas de onda junto con una estampa de tiempo. </w:t>
      </w:r>
    </w:p>
    <w:p w:rsidR="0028637B" w:rsidRDefault="0028637B" w:rsidP="0028637B">
      <w:pPr>
        <w:spacing w:after="0" w:line="360" w:lineRule="auto"/>
        <w:ind w:firstLine="720"/>
        <w:jc w:val="both"/>
        <w:rPr>
          <w:rFonts w:ascii="Arial" w:eastAsia="Times New Roman" w:hAnsi="Arial" w:cs="Arial"/>
          <w:lang w:val="es-MX" w:eastAsia="es-ES"/>
        </w:rPr>
      </w:pPr>
    </w:p>
    <w:p w:rsidR="0028637B" w:rsidRPr="0028637B" w:rsidRDefault="0028637B" w:rsidP="0028637B">
      <w:pPr>
        <w:spacing w:after="0" w:line="360" w:lineRule="auto"/>
        <w:ind w:firstLine="720"/>
        <w:jc w:val="both"/>
        <w:rPr>
          <w:rFonts w:ascii="Arial" w:eastAsia="Times New Roman" w:hAnsi="Arial" w:cs="Arial"/>
          <w:lang w:val="es-MX" w:eastAsia="es-ES"/>
        </w:rPr>
      </w:pPr>
      <w:r w:rsidRPr="0028637B">
        <w:rPr>
          <w:rFonts w:ascii="Arial" w:eastAsia="Times New Roman" w:hAnsi="Arial" w:cs="Arial"/>
          <w:lang w:val="es-MX" w:eastAsia="es-ES"/>
        </w:rPr>
        <w:t>En el medidor se implementó en un microprocesador  MIPS (</w:t>
      </w:r>
      <w:proofErr w:type="spellStart"/>
      <w:r w:rsidRPr="0028637B">
        <w:rPr>
          <w:rFonts w:ascii="Arial" w:eastAsia="Times New Roman" w:hAnsi="Arial" w:cs="Arial"/>
          <w:lang w:val="es-MX" w:eastAsia="es-ES"/>
        </w:rPr>
        <w:t>Microprocessor</w:t>
      </w:r>
      <w:proofErr w:type="spellEnd"/>
      <w:r w:rsidRPr="0028637B">
        <w:rPr>
          <w:rFonts w:ascii="Arial" w:eastAsia="Times New Roman" w:hAnsi="Arial" w:cs="Arial"/>
          <w:lang w:val="es-MX" w:eastAsia="es-ES"/>
        </w:rPr>
        <w:t xml:space="preserve"> </w:t>
      </w:r>
      <w:proofErr w:type="spellStart"/>
      <w:r w:rsidRPr="0028637B">
        <w:rPr>
          <w:rFonts w:ascii="Arial" w:eastAsia="Times New Roman" w:hAnsi="Arial" w:cs="Arial"/>
          <w:lang w:val="es-MX" w:eastAsia="es-ES"/>
        </w:rPr>
        <w:t>without</w:t>
      </w:r>
      <w:proofErr w:type="spellEnd"/>
      <w:r w:rsidRPr="0028637B">
        <w:rPr>
          <w:rFonts w:ascii="Arial" w:eastAsia="Times New Roman" w:hAnsi="Arial" w:cs="Arial"/>
          <w:lang w:val="es-MX" w:eastAsia="es-ES"/>
        </w:rPr>
        <w:t xml:space="preserve"> </w:t>
      </w:r>
      <w:proofErr w:type="spellStart"/>
      <w:r w:rsidRPr="0028637B">
        <w:rPr>
          <w:rFonts w:ascii="Arial" w:eastAsia="Times New Roman" w:hAnsi="Arial" w:cs="Arial"/>
          <w:lang w:val="es-MX" w:eastAsia="es-ES"/>
        </w:rPr>
        <w:t>Interlocked</w:t>
      </w:r>
      <w:proofErr w:type="spellEnd"/>
      <w:r w:rsidRPr="0028637B">
        <w:rPr>
          <w:rFonts w:ascii="Arial" w:eastAsia="Times New Roman" w:hAnsi="Arial" w:cs="Arial"/>
          <w:lang w:val="es-MX" w:eastAsia="es-ES"/>
        </w:rPr>
        <w:t xml:space="preserve"> Pipeline </w:t>
      </w:r>
      <w:proofErr w:type="spellStart"/>
      <w:r w:rsidRPr="0028637B">
        <w:rPr>
          <w:rFonts w:ascii="Arial" w:eastAsia="Times New Roman" w:hAnsi="Arial" w:cs="Arial"/>
          <w:lang w:val="es-MX" w:eastAsia="es-ES"/>
        </w:rPr>
        <w:t>Stages</w:t>
      </w:r>
      <w:proofErr w:type="spellEnd"/>
      <w:r w:rsidRPr="0028637B">
        <w:rPr>
          <w:rFonts w:ascii="Arial" w:eastAsia="Times New Roman" w:hAnsi="Arial" w:cs="Arial"/>
          <w:lang w:val="es-MX" w:eastAsia="es-ES"/>
        </w:rPr>
        <w:t>), cuyos algoritmos de medición tiene</w:t>
      </w:r>
      <w:r w:rsidR="00086028">
        <w:rPr>
          <w:rFonts w:ascii="Arial" w:eastAsia="Times New Roman" w:hAnsi="Arial" w:cs="Arial"/>
          <w:lang w:val="es-MX" w:eastAsia="es-ES"/>
        </w:rPr>
        <w:t>n</w:t>
      </w:r>
      <w:r w:rsidRPr="0028637B">
        <w:rPr>
          <w:rFonts w:ascii="Arial" w:eastAsia="Times New Roman" w:hAnsi="Arial" w:cs="Arial"/>
          <w:lang w:val="es-MX" w:eastAsia="es-ES"/>
        </w:rPr>
        <w:t xml:space="preserve"> la característica de no limitarse a una sola frecuencia como en las unidades comerciales. </w:t>
      </w:r>
    </w:p>
    <w:p w:rsidR="0028637B" w:rsidRPr="0028637B" w:rsidRDefault="0028637B" w:rsidP="0028637B">
      <w:pPr>
        <w:spacing w:after="0" w:line="360" w:lineRule="auto"/>
        <w:ind w:firstLine="720"/>
        <w:jc w:val="both"/>
        <w:rPr>
          <w:rFonts w:ascii="Arial" w:eastAsia="Times New Roman" w:hAnsi="Arial" w:cs="Arial"/>
          <w:lang w:val="es-MX" w:eastAsia="es-ES"/>
        </w:rPr>
      </w:pPr>
    </w:p>
    <w:p w:rsidR="0028637B" w:rsidRPr="0028637B" w:rsidRDefault="0028637B" w:rsidP="0028637B">
      <w:pPr>
        <w:spacing w:after="0" w:line="360" w:lineRule="auto"/>
        <w:ind w:firstLine="720"/>
        <w:jc w:val="both"/>
        <w:rPr>
          <w:rFonts w:ascii="Arial" w:eastAsia="Times New Roman" w:hAnsi="Arial" w:cs="Arial"/>
          <w:lang w:val="es-MX" w:eastAsia="es-ES"/>
        </w:rPr>
      </w:pPr>
      <w:r w:rsidRPr="0028637B">
        <w:rPr>
          <w:rFonts w:ascii="Arial" w:eastAsia="Times New Roman" w:hAnsi="Arial" w:cs="Arial"/>
          <w:lang w:val="es-MX" w:eastAsia="es-ES"/>
        </w:rPr>
        <w:t>Originario de San J</w:t>
      </w:r>
      <w:r>
        <w:rPr>
          <w:rFonts w:ascii="Arial" w:eastAsia="Times New Roman" w:hAnsi="Arial" w:cs="Arial"/>
          <w:lang w:val="es-MX" w:eastAsia="es-ES"/>
        </w:rPr>
        <w:t>erónimo, Michoacán, el también m</w:t>
      </w:r>
      <w:r w:rsidRPr="0028637B">
        <w:rPr>
          <w:rFonts w:ascii="Arial" w:eastAsia="Times New Roman" w:hAnsi="Arial" w:cs="Arial"/>
          <w:lang w:val="es-MX" w:eastAsia="es-ES"/>
        </w:rPr>
        <w:t xml:space="preserve">aestro en </w:t>
      </w:r>
      <w:r>
        <w:rPr>
          <w:rFonts w:ascii="Arial" w:eastAsia="Times New Roman" w:hAnsi="Arial" w:cs="Arial"/>
          <w:lang w:val="es-MX" w:eastAsia="es-ES"/>
        </w:rPr>
        <w:t>c</w:t>
      </w:r>
      <w:r w:rsidRPr="0028637B">
        <w:rPr>
          <w:rFonts w:ascii="Arial" w:eastAsia="Times New Roman" w:hAnsi="Arial" w:cs="Arial"/>
          <w:lang w:val="es-MX" w:eastAsia="es-ES"/>
        </w:rPr>
        <w:t>iencias en ingeniería eléctrica por la ESIME Zacatenco</w:t>
      </w:r>
      <w:r>
        <w:rPr>
          <w:rFonts w:ascii="Arial" w:eastAsia="Times New Roman" w:hAnsi="Arial" w:cs="Arial"/>
          <w:lang w:val="es-MX" w:eastAsia="es-ES"/>
        </w:rPr>
        <w:t>,</w:t>
      </w:r>
      <w:r w:rsidRPr="0028637B">
        <w:rPr>
          <w:rFonts w:ascii="Arial" w:eastAsia="Times New Roman" w:hAnsi="Arial" w:cs="Arial"/>
          <w:lang w:val="es-MX" w:eastAsia="es-ES"/>
        </w:rPr>
        <w:t xml:space="preserve"> mencionó que para poder realizar el cálculo de energía en el dominio de la frecuencia del </w:t>
      </w:r>
      <w:proofErr w:type="spellStart"/>
      <w:r w:rsidRPr="0028637B">
        <w:rPr>
          <w:rFonts w:ascii="Arial" w:eastAsia="Times New Roman" w:hAnsi="Arial" w:cs="Arial"/>
          <w:lang w:val="es-MX" w:eastAsia="es-ES"/>
        </w:rPr>
        <w:t>microcontrolador</w:t>
      </w:r>
      <w:proofErr w:type="spellEnd"/>
      <w:r w:rsidRPr="0028637B">
        <w:rPr>
          <w:rFonts w:ascii="Arial" w:eastAsia="Times New Roman" w:hAnsi="Arial" w:cs="Arial"/>
          <w:lang w:val="es-MX" w:eastAsia="es-ES"/>
        </w:rPr>
        <w:t xml:space="preserve"> MIPS fue necesario desarrollar un algoritmo optimizado de la Transformada Discreta de Fourier (DFT), herramienta matemática capaz de </w:t>
      </w:r>
      <w:r w:rsidRPr="0028637B">
        <w:rPr>
          <w:rFonts w:ascii="Arial" w:eastAsia="Times New Roman" w:hAnsi="Arial" w:cs="Arial"/>
          <w:lang w:val="es-MX" w:eastAsia="es-ES"/>
        </w:rPr>
        <w:lastRenderedPageBreak/>
        <w:t xml:space="preserve">descomponer señales lineales o no </w:t>
      </w:r>
      <w:r w:rsidR="000A2B8B">
        <w:rPr>
          <w:rFonts w:ascii="Arial" w:eastAsia="Times New Roman" w:hAnsi="Arial" w:cs="Arial"/>
          <w:lang w:val="es-MX" w:eastAsia="es-ES"/>
        </w:rPr>
        <w:t>lineales en un conjunto de sinu</w:t>
      </w:r>
      <w:bookmarkStart w:id="0" w:name="_GoBack"/>
      <w:bookmarkEnd w:id="0"/>
      <w:r w:rsidRPr="0028637B">
        <w:rPr>
          <w:rFonts w:ascii="Arial" w:eastAsia="Times New Roman" w:hAnsi="Arial" w:cs="Arial"/>
          <w:lang w:val="es-MX" w:eastAsia="es-ES"/>
        </w:rPr>
        <w:t xml:space="preserve">soides con el fin de obtener un análisis espectral de frecuencias.  </w:t>
      </w:r>
    </w:p>
    <w:p w:rsidR="0028637B" w:rsidRPr="0028637B" w:rsidRDefault="0028637B" w:rsidP="0028637B">
      <w:pPr>
        <w:spacing w:after="0" w:line="360" w:lineRule="auto"/>
        <w:ind w:firstLine="720"/>
        <w:jc w:val="both"/>
        <w:rPr>
          <w:rFonts w:ascii="Arial" w:eastAsia="Times New Roman" w:hAnsi="Arial" w:cs="Arial"/>
          <w:lang w:val="es-MX" w:eastAsia="es-ES"/>
        </w:rPr>
      </w:pPr>
    </w:p>
    <w:p w:rsidR="0028637B" w:rsidRPr="0028637B" w:rsidRDefault="0028637B" w:rsidP="0028637B">
      <w:pPr>
        <w:spacing w:after="0" w:line="360" w:lineRule="auto"/>
        <w:ind w:firstLine="720"/>
        <w:jc w:val="both"/>
        <w:rPr>
          <w:rFonts w:ascii="Arial" w:eastAsia="Times New Roman" w:hAnsi="Arial" w:cs="Arial"/>
          <w:lang w:val="es-MX" w:eastAsia="es-ES"/>
        </w:rPr>
      </w:pPr>
      <w:r w:rsidRPr="0028637B">
        <w:rPr>
          <w:rFonts w:ascii="Arial" w:eastAsia="Times New Roman" w:hAnsi="Arial" w:cs="Arial"/>
          <w:lang w:val="es-MX" w:eastAsia="es-ES"/>
        </w:rPr>
        <w:t xml:space="preserve">“Los datos de salida de los medidores </w:t>
      </w:r>
      <w:proofErr w:type="spellStart"/>
      <w:r w:rsidRPr="0028637B">
        <w:rPr>
          <w:rFonts w:ascii="Arial" w:eastAsia="Times New Roman" w:hAnsi="Arial" w:cs="Arial"/>
          <w:lang w:val="es-MX" w:eastAsia="es-ES"/>
        </w:rPr>
        <w:t>fasoriales</w:t>
      </w:r>
      <w:proofErr w:type="spellEnd"/>
      <w:r w:rsidRPr="0028637B">
        <w:rPr>
          <w:rFonts w:ascii="Arial" w:eastAsia="Times New Roman" w:hAnsi="Arial" w:cs="Arial"/>
          <w:lang w:val="es-MX" w:eastAsia="es-ES"/>
        </w:rPr>
        <w:t xml:space="preserve"> son registrados y transmitidos varias veces por segundo, junto con una estampa de tiempo, a un concentrador de datos que permitirá referenciar un evento determinado para compararlos posteriormente con los resultados de otras unidades sincronizadas instaladas en el sistema, información que puede ser utilizada por los medidores inteligentes para estudios y análisis posteriores”, </w:t>
      </w:r>
      <w:r w:rsidR="007A1625">
        <w:rPr>
          <w:rFonts w:ascii="Arial" w:eastAsia="Times New Roman" w:hAnsi="Arial" w:cs="Arial"/>
          <w:lang w:val="es-MX" w:eastAsia="es-ES"/>
        </w:rPr>
        <w:t>explicó</w:t>
      </w:r>
      <w:r w:rsidRPr="0028637B">
        <w:rPr>
          <w:rFonts w:ascii="Arial" w:eastAsia="Times New Roman" w:hAnsi="Arial" w:cs="Arial"/>
          <w:lang w:val="es-MX" w:eastAsia="es-ES"/>
        </w:rPr>
        <w:t xml:space="preserve">. </w:t>
      </w:r>
    </w:p>
    <w:p w:rsidR="0028637B" w:rsidRPr="0028637B" w:rsidRDefault="0028637B" w:rsidP="0028637B">
      <w:pPr>
        <w:spacing w:after="0" w:line="360" w:lineRule="auto"/>
        <w:ind w:firstLine="720"/>
        <w:jc w:val="both"/>
        <w:rPr>
          <w:rFonts w:ascii="Arial" w:eastAsia="Times New Roman" w:hAnsi="Arial" w:cs="Arial"/>
          <w:lang w:val="es-MX" w:eastAsia="es-ES"/>
        </w:rPr>
      </w:pPr>
    </w:p>
    <w:p w:rsidR="0028637B" w:rsidRPr="0028637B" w:rsidRDefault="0028637B" w:rsidP="0028637B">
      <w:pPr>
        <w:spacing w:after="0" w:line="360" w:lineRule="auto"/>
        <w:ind w:firstLine="720"/>
        <w:jc w:val="both"/>
        <w:rPr>
          <w:rFonts w:ascii="Arial" w:eastAsia="Times New Roman" w:hAnsi="Arial" w:cs="Arial"/>
          <w:lang w:val="es-MX" w:eastAsia="es-ES"/>
        </w:rPr>
      </w:pPr>
      <w:r w:rsidRPr="0028637B">
        <w:rPr>
          <w:rFonts w:ascii="Arial" w:eastAsia="Times New Roman" w:hAnsi="Arial" w:cs="Arial"/>
          <w:lang w:val="es-MX" w:eastAsia="es-ES"/>
        </w:rPr>
        <w:t xml:space="preserve">Otra característica del medidor es la inclusión de un módulo GPS (Global </w:t>
      </w:r>
      <w:proofErr w:type="spellStart"/>
      <w:r w:rsidRPr="0028637B">
        <w:rPr>
          <w:rFonts w:ascii="Arial" w:eastAsia="Times New Roman" w:hAnsi="Arial" w:cs="Arial"/>
          <w:lang w:val="es-MX" w:eastAsia="es-ES"/>
        </w:rPr>
        <w:t>Positioning</w:t>
      </w:r>
      <w:proofErr w:type="spellEnd"/>
      <w:r w:rsidRPr="0028637B">
        <w:rPr>
          <w:rFonts w:ascii="Arial" w:eastAsia="Times New Roman" w:hAnsi="Arial" w:cs="Arial"/>
          <w:lang w:val="es-MX" w:eastAsia="es-ES"/>
        </w:rPr>
        <w:t xml:space="preserve"> </w:t>
      </w:r>
      <w:proofErr w:type="spellStart"/>
      <w:r w:rsidRPr="0028637B">
        <w:rPr>
          <w:rFonts w:ascii="Arial" w:eastAsia="Times New Roman" w:hAnsi="Arial" w:cs="Arial"/>
          <w:lang w:val="es-MX" w:eastAsia="es-ES"/>
        </w:rPr>
        <w:t>System</w:t>
      </w:r>
      <w:proofErr w:type="spellEnd"/>
      <w:r w:rsidRPr="0028637B">
        <w:rPr>
          <w:rFonts w:ascii="Arial" w:eastAsia="Times New Roman" w:hAnsi="Arial" w:cs="Arial"/>
          <w:lang w:val="es-MX" w:eastAsia="es-ES"/>
        </w:rPr>
        <w:t>) que provee la estampa de tiempo y un módulo de radiofrecuencia que permite la comunicación a un concentrador ubicado en una computadora o PC</w:t>
      </w:r>
      <w:r w:rsidR="007A1625">
        <w:rPr>
          <w:rFonts w:ascii="Arial" w:eastAsia="Times New Roman" w:hAnsi="Arial" w:cs="Arial"/>
          <w:lang w:val="es-MX" w:eastAsia="es-ES"/>
        </w:rPr>
        <w:t>,</w:t>
      </w:r>
      <w:r w:rsidRPr="0028637B">
        <w:rPr>
          <w:rFonts w:ascii="Arial" w:eastAsia="Times New Roman" w:hAnsi="Arial" w:cs="Arial"/>
          <w:lang w:val="es-MX" w:eastAsia="es-ES"/>
        </w:rPr>
        <w:t xml:space="preserve"> desde donde se distribuyen los datos mediante el uso de una página web con la implementación de protocolos de seguridad similar a la de los sistemas bancarios.</w:t>
      </w:r>
    </w:p>
    <w:p w:rsidR="0028637B" w:rsidRPr="0028637B" w:rsidRDefault="0028637B" w:rsidP="0028637B">
      <w:pPr>
        <w:spacing w:after="0" w:line="360" w:lineRule="auto"/>
        <w:ind w:firstLine="720"/>
        <w:jc w:val="both"/>
        <w:rPr>
          <w:rFonts w:ascii="Arial" w:eastAsia="Times New Roman" w:hAnsi="Arial" w:cs="Arial"/>
          <w:lang w:val="es-MX" w:eastAsia="es-ES"/>
        </w:rPr>
      </w:pPr>
    </w:p>
    <w:p w:rsidR="007A1625" w:rsidRDefault="007A1625" w:rsidP="007A1625">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“Uno de los grandes retos de la ingeniería eléctrica se encuentra justamente en la modernización de las redes de distribución”, manifestó.</w:t>
      </w:r>
    </w:p>
    <w:p w:rsidR="007A1625" w:rsidRDefault="007A1625" w:rsidP="007A1625">
      <w:pPr>
        <w:spacing w:after="0" w:line="360" w:lineRule="auto"/>
        <w:ind w:firstLine="720"/>
        <w:jc w:val="both"/>
        <w:rPr>
          <w:rFonts w:ascii="Arial" w:eastAsia="Times New Roman" w:hAnsi="Arial" w:cs="Arial"/>
          <w:lang w:val="es-ES_tradnl" w:eastAsia="es-ES"/>
        </w:rPr>
      </w:pPr>
    </w:p>
    <w:p w:rsidR="007A1625" w:rsidRDefault="007A1625" w:rsidP="007A1625">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Señaló que “es necesario realizar frecuentemente una correlación de datos entre la energía que entregan los transformadores y el consumo que se registra, porque es común que existan irregularidades a la hora de la facturación, de ahí que con este proyecto busquemos también la implementación de un laboratorio donde se puedan hacer amplias investigaciones en el uso e implementación de redes inteligentes de distribución eléctrica”.</w:t>
      </w:r>
    </w:p>
    <w:p w:rsidR="007A1625" w:rsidRDefault="007A1625" w:rsidP="007A1625">
      <w:pPr>
        <w:spacing w:after="0" w:line="360" w:lineRule="auto"/>
        <w:ind w:firstLine="720"/>
        <w:jc w:val="both"/>
        <w:rPr>
          <w:rFonts w:ascii="Arial" w:eastAsia="Times New Roman" w:hAnsi="Arial" w:cs="Arial"/>
          <w:lang w:val="es-ES_tradnl" w:eastAsia="es-ES"/>
        </w:rPr>
      </w:pPr>
    </w:p>
    <w:p w:rsidR="007A1625" w:rsidRDefault="007A1625" w:rsidP="007A1625">
      <w:pPr>
        <w:spacing w:after="0" w:line="360" w:lineRule="auto"/>
        <w:ind w:firstLine="720"/>
        <w:jc w:val="both"/>
        <w:rPr>
          <w:rFonts w:ascii="Arial" w:eastAsia="Times New Roman" w:hAnsi="Arial" w:cs="Arial"/>
          <w:lang w:val="es-MX" w:eastAsia="es-ES"/>
        </w:rPr>
      </w:pPr>
      <w:r w:rsidRPr="0028637B">
        <w:rPr>
          <w:rFonts w:ascii="Arial" w:eastAsia="Times New Roman" w:hAnsi="Arial" w:cs="Arial"/>
          <w:lang w:val="es-MX" w:eastAsia="es-ES"/>
        </w:rPr>
        <w:t>Por la importancia de este desarrollo, el doctor David Sebastián Baltazar iniciará los trámites de protección intelectual que abarcaría</w:t>
      </w:r>
      <w:r>
        <w:rPr>
          <w:rFonts w:ascii="Arial" w:eastAsia="Times New Roman" w:hAnsi="Arial" w:cs="Arial"/>
          <w:lang w:val="es-MX" w:eastAsia="es-ES"/>
        </w:rPr>
        <w:t>,</w:t>
      </w:r>
      <w:r w:rsidRPr="0028637B">
        <w:rPr>
          <w:rFonts w:ascii="Arial" w:eastAsia="Times New Roman" w:hAnsi="Arial" w:cs="Arial"/>
          <w:lang w:val="es-MX" w:eastAsia="es-ES"/>
        </w:rPr>
        <w:t xml:space="preserve"> en la parte de </w:t>
      </w:r>
      <w:r w:rsidRPr="007A1625">
        <w:rPr>
          <w:rFonts w:ascii="Arial" w:eastAsia="Times New Roman" w:hAnsi="Arial" w:cs="Arial"/>
          <w:i/>
          <w:lang w:val="es-MX" w:eastAsia="es-ES"/>
        </w:rPr>
        <w:t>hardware</w:t>
      </w:r>
      <w:r>
        <w:rPr>
          <w:rFonts w:ascii="Arial" w:eastAsia="Times New Roman" w:hAnsi="Arial" w:cs="Arial"/>
          <w:lang w:val="es-MX" w:eastAsia="es-ES"/>
        </w:rPr>
        <w:t>,</w:t>
      </w:r>
      <w:r w:rsidRPr="0028637B">
        <w:rPr>
          <w:rFonts w:ascii="Arial" w:eastAsia="Times New Roman" w:hAnsi="Arial" w:cs="Arial"/>
          <w:lang w:val="es-MX" w:eastAsia="es-ES"/>
        </w:rPr>
        <w:t xml:space="preserve"> la conformación de los componentes del medidor y su forma de comunicación, y en la parte de </w:t>
      </w:r>
      <w:r w:rsidRPr="007A1625">
        <w:rPr>
          <w:rFonts w:ascii="Arial" w:eastAsia="Times New Roman" w:hAnsi="Arial" w:cs="Arial"/>
          <w:i/>
          <w:lang w:val="es-MX" w:eastAsia="es-ES"/>
        </w:rPr>
        <w:t>software</w:t>
      </w:r>
      <w:r w:rsidRPr="0028637B">
        <w:rPr>
          <w:rFonts w:ascii="Arial" w:eastAsia="Times New Roman" w:hAnsi="Arial" w:cs="Arial"/>
          <w:lang w:val="es-MX" w:eastAsia="es-ES"/>
        </w:rPr>
        <w:t xml:space="preserve"> la comunicación por radiofrecuencia, la optimización de la DTF en el uso de este dispositivo, así como el desarrollo de los protocolos de seguridad en la página web, entre otros. </w:t>
      </w:r>
    </w:p>
    <w:p w:rsidR="007A1625" w:rsidRPr="0028637B" w:rsidRDefault="007A1625" w:rsidP="007A1625">
      <w:pPr>
        <w:spacing w:after="0" w:line="360" w:lineRule="auto"/>
        <w:ind w:firstLine="720"/>
        <w:jc w:val="both"/>
        <w:rPr>
          <w:rFonts w:ascii="Arial" w:eastAsia="Times New Roman" w:hAnsi="Arial" w:cs="Arial"/>
          <w:lang w:val="es-MX" w:eastAsia="es-ES"/>
        </w:rPr>
      </w:pPr>
    </w:p>
    <w:p w:rsidR="007A1625" w:rsidRDefault="007A1625" w:rsidP="0028637B">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lastRenderedPageBreak/>
        <w:t xml:space="preserve">Su proyecto titulado </w:t>
      </w:r>
      <w:r w:rsidR="0028637B">
        <w:rPr>
          <w:rFonts w:ascii="Arial" w:eastAsia="Times New Roman" w:hAnsi="Arial" w:cs="Arial"/>
          <w:i/>
          <w:lang w:val="es-ES_tradnl" w:eastAsia="es-ES"/>
        </w:rPr>
        <w:t>Diseño e Implementación de un medidor inteligente de energía eléctrica con comunicación inalámbrica hacia un centro de facturación</w:t>
      </w:r>
      <w:r w:rsidR="0028637B">
        <w:rPr>
          <w:rFonts w:ascii="Arial" w:eastAsia="Times New Roman" w:hAnsi="Arial" w:cs="Arial"/>
          <w:lang w:val="es-ES_tradnl" w:eastAsia="es-ES"/>
        </w:rPr>
        <w:t xml:space="preserve">, </w:t>
      </w:r>
      <w:r>
        <w:rPr>
          <w:rFonts w:ascii="Arial" w:eastAsia="Times New Roman" w:hAnsi="Arial" w:cs="Arial"/>
          <w:lang w:val="es-ES_tradnl" w:eastAsia="es-ES"/>
        </w:rPr>
        <w:t xml:space="preserve">está </w:t>
      </w:r>
      <w:r w:rsidR="0028637B">
        <w:rPr>
          <w:rFonts w:ascii="Arial" w:eastAsia="Times New Roman" w:hAnsi="Arial" w:cs="Arial"/>
          <w:lang w:val="es-ES_tradnl" w:eastAsia="es-ES"/>
        </w:rPr>
        <w:t>registrado ante la Secretaría de Investigación y Posgrado del IPN con el número 20130817</w:t>
      </w:r>
      <w:r>
        <w:rPr>
          <w:rFonts w:ascii="Arial" w:eastAsia="Times New Roman" w:hAnsi="Arial" w:cs="Arial"/>
          <w:lang w:val="es-ES_tradnl" w:eastAsia="es-ES"/>
        </w:rPr>
        <w:t>.</w:t>
      </w:r>
    </w:p>
    <w:p w:rsidR="0028637B" w:rsidRDefault="0028637B" w:rsidP="0028637B">
      <w:pPr>
        <w:spacing w:after="0"/>
        <w:jc w:val="both"/>
        <w:rPr>
          <w:rFonts w:ascii="Arial" w:eastAsia="Times New Roman" w:hAnsi="Arial" w:cs="Arial"/>
          <w:lang w:val="es-MX" w:eastAsia="es-ES"/>
        </w:rPr>
      </w:pPr>
    </w:p>
    <w:p w:rsidR="0028637B" w:rsidRPr="0028637B" w:rsidRDefault="0028637B" w:rsidP="0028637B">
      <w:pPr>
        <w:spacing w:after="0"/>
        <w:jc w:val="both"/>
        <w:rPr>
          <w:rFonts w:ascii="Arial" w:eastAsia="Times New Roman" w:hAnsi="Arial" w:cs="Arial"/>
          <w:lang w:val="es-MX" w:eastAsia="es-ES"/>
        </w:rPr>
      </w:pPr>
    </w:p>
    <w:p w:rsidR="0028637B" w:rsidRDefault="0028637B" w:rsidP="0028637B">
      <w:pPr>
        <w:spacing w:line="360" w:lineRule="auto"/>
        <w:ind w:firstLine="720"/>
        <w:jc w:val="center"/>
        <w:rPr>
          <w:rFonts w:ascii="Arial" w:eastAsia="Calibri" w:hAnsi="Arial" w:cs="Arial"/>
          <w:b/>
          <w:sz w:val="22"/>
          <w:szCs w:val="22"/>
        </w:rPr>
      </w:pPr>
      <w:r>
        <w:rPr>
          <w:rFonts w:ascii="Arial" w:hAnsi="Arial" w:cs="Arial"/>
          <w:b/>
        </w:rPr>
        <w:t>===000===</w:t>
      </w:r>
    </w:p>
    <w:p w:rsidR="0028637B" w:rsidRDefault="0028637B" w:rsidP="0028637B">
      <w:pPr>
        <w:jc w:val="both"/>
        <w:rPr>
          <w:rFonts w:ascii="Arial" w:hAnsi="Arial" w:cs="Arial"/>
        </w:rPr>
      </w:pPr>
    </w:p>
    <w:p w:rsidR="00F45BD6" w:rsidRPr="00F45BD6" w:rsidRDefault="00F45BD6" w:rsidP="00F45BD6">
      <w:pPr>
        <w:spacing w:after="0"/>
        <w:rPr>
          <w:rFonts w:ascii="Arial" w:eastAsia="Times New Roman" w:hAnsi="Arial" w:cs="Arial"/>
          <w:lang w:val="es-MX" w:eastAsia="es-ES"/>
        </w:rPr>
      </w:pPr>
    </w:p>
    <w:sectPr w:rsidR="00F45BD6" w:rsidRPr="00F45BD6"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87" w:rsidRDefault="00FA5187">
      <w:r>
        <w:separator/>
      </w:r>
    </w:p>
  </w:endnote>
  <w:endnote w:type="continuationSeparator" w:id="0">
    <w:p w:rsidR="00FA5187" w:rsidRDefault="00FA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87" w:rsidRDefault="00FA5187">
      <w:r>
        <w:separator/>
      </w:r>
    </w:p>
  </w:footnote>
  <w:footnote w:type="continuationSeparator" w:id="0">
    <w:p w:rsidR="00FA5187" w:rsidRDefault="00FA5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0A2B8B">
      <w:rPr>
        <w:rStyle w:val="Nmerodepgina"/>
        <w:rFonts w:ascii="Helvetica" w:hAnsi="Helvetica"/>
        <w:noProof/>
      </w:rPr>
      <w:t>4</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7">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9">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1">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4">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5">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7">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6"/>
  </w:num>
  <w:num w:numId="4">
    <w:abstractNumId w:val="16"/>
  </w:num>
  <w:num w:numId="5">
    <w:abstractNumId w:val="14"/>
  </w:num>
  <w:num w:numId="6">
    <w:abstractNumId w:val="7"/>
  </w:num>
  <w:num w:numId="7">
    <w:abstractNumId w:val="3"/>
  </w:num>
  <w:num w:numId="8">
    <w:abstractNumId w:val="13"/>
  </w:num>
  <w:num w:numId="9">
    <w:abstractNumId w:val="10"/>
  </w:num>
  <w:num w:numId="10">
    <w:abstractNumId w:val="11"/>
  </w:num>
  <w:num w:numId="11">
    <w:abstractNumId w:val="17"/>
  </w:num>
  <w:num w:numId="12">
    <w:abstractNumId w:val="3"/>
  </w:num>
  <w:num w:numId="13">
    <w:abstractNumId w:val="19"/>
  </w:num>
  <w:num w:numId="14">
    <w:abstractNumId w:val="5"/>
  </w:num>
  <w:num w:numId="15">
    <w:abstractNumId w:val="3"/>
  </w:num>
  <w:num w:numId="16">
    <w:abstractNumId w:val="8"/>
  </w:num>
  <w:num w:numId="17">
    <w:abstractNumId w:val="18"/>
  </w:num>
  <w:num w:numId="18">
    <w:abstractNumId w:val="3"/>
  </w:num>
  <w:num w:numId="19">
    <w:abstractNumId w:val="4"/>
  </w:num>
  <w:num w:numId="20">
    <w:abstractNumId w:val="15"/>
  </w:num>
  <w:num w:numId="21">
    <w:abstractNumId w:val="6"/>
  </w:num>
  <w:num w:numId="22">
    <w:abstractNumId w:val="3"/>
  </w:num>
  <w:num w:numId="23">
    <w:abstractNumId w:val="12"/>
  </w:num>
  <w:num w:numId="24">
    <w:abstractNumId w:val="2"/>
  </w:num>
  <w:num w:numId="25">
    <w:abstractNumId w:val="1"/>
  </w:num>
  <w:num w:numId="26">
    <w:abstractNumId w:val="9"/>
  </w:num>
  <w:num w:numId="27">
    <w:abstractNumId w:val="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028"/>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2B8B"/>
    <w:rsid w:val="000A3C78"/>
    <w:rsid w:val="000A447C"/>
    <w:rsid w:val="000A557E"/>
    <w:rsid w:val="000A666D"/>
    <w:rsid w:val="000A710E"/>
    <w:rsid w:val="000B065F"/>
    <w:rsid w:val="000B0714"/>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767"/>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4E8F"/>
    <w:rsid w:val="00276786"/>
    <w:rsid w:val="002768B8"/>
    <w:rsid w:val="00276AE6"/>
    <w:rsid w:val="00276D90"/>
    <w:rsid w:val="00280702"/>
    <w:rsid w:val="00281A50"/>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19F"/>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4569"/>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3933"/>
    <w:rsid w:val="00A9521D"/>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05E4"/>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7C5"/>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611A"/>
    <w:rsid w:val="00E76198"/>
    <w:rsid w:val="00E767D9"/>
    <w:rsid w:val="00E76B32"/>
    <w:rsid w:val="00E8044A"/>
    <w:rsid w:val="00E805FF"/>
    <w:rsid w:val="00E80A16"/>
    <w:rsid w:val="00E82345"/>
    <w:rsid w:val="00E82917"/>
    <w:rsid w:val="00E84EB2"/>
    <w:rsid w:val="00E852C9"/>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E9B370C-DD28-45DF-AE88-2B9322B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833</Words>
  <Characters>4586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COM_SOC</cp:lastModifiedBy>
  <cp:revision>4</cp:revision>
  <cp:lastPrinted>2014-03-22T01:32:00Z</cp:lastPrinted>
  <dcterms:created xsi:type="dcterms:W3CDTF">2014-03-22T01:15:00Z</dcterms:created>
  <dcterms:modified xsi:type="dcterms:W3CDTF">2014-03-22T20:26:00Z</dcterms:modified>
</cp:coreProperties>
</file>